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E913A">
      <w:pPr>
        <w:spacing w:line="600" w:lineRule="exact"/>
        <w:ind w:left="-395" w:leftChars="-181" w:hanging="3" w:hangingChars="1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</w:rPr>
        <w:t>4</w:t>
      </w:r>
    </w:p>
    <w:p w14:paraId="0F8ED3EB">
      <w:pPr>
        <w:spacing w:line="610" w:lineRule="exact"/>
        <w:contextualSpacing/>
        <w:jc w:val="center"/>
        <w:rPr>
          <w:rFonts w:ascii="方正小标宋简体" w:hAnsi="黑体" w:eastAsia="方正小标宋简体"/>
          <w:sz w:val="44"/>
          <w:szCs w:val="44"/>
        </w:rPr>
      </w:pPr>
    </w:p>
    <w:p w14:paraId="48E9A59C">
      <w:pPr>
        <w:spacing w:line="61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承诺书（模版）</w:t>
      </w:r>
    </w:p>
    <w:p w14:paraId="0724C4B7">
      <w:pPr>
        <w:spacing w:line="610" w:lineRule="exact"/>
        <w:contextualSpacing/>
        <w:rPr>
          <w:rFonts w:hAnsi="仿宋_GB2312" w:eastAsia="仿宋_GB2312"/>
          <w:sz w:val="32"/>
          <w:szCs w:val="32"/>
        </w:rPr>
      </w:pPr>
    </w:p>
    <w:p w14:paraId="07B965FD">
      <w:pPr>
        <w:spacing w:line="61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本单位就202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年度拍卖核查，作出如下承诺：</w:t>
      </w:r>
    </w:p>
    <w:p w14:paraId="67BBD67F">
      <w:pPr>
        <w:spacing w:line="61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（一）核查材料信息填写真实、准确；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</w:p>
    <w:p w14:paraId="2DE8AA05">
      <w:pPr>
        <w:spacing w:line="61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（二）本单位认真落实安全生产主体责任，消防安全制度健全，有完善的消防应急预案，定期开展安全隐患排查、教育培训、应急演练，</w:t>
      </w:r>
      <w:r>
        <w:rPr>
          <w:rFonts w:ascii="仿宋_GB2312" w:hAnsi="仿宋_GB2312" w:eastAsia="仿宋_GB2312"/>
          <w:sz w:val="32"/>
          <w:szCs w:val="32"/>
        </w:rPr>
        <w:t>消防设施、灭火器材和消防安全标志完好有效</w:t>
      </w:r>
      <w:r>
        <w:rPr>
          <w:rFonts w:hint="eastAsia" w:ascii="仿宋_GB2312" w:hAnsi="仿宋_GB2312" w:eastAsia="仿宋_GB2312"/>
          <w:sz w:val="32"/>
          <w:szCs w:val="32"/>
        </w:rPr>
        <w:t>，员工能够熟练使用消防器材。</w:t>
      </w:r>
    </w:p>
    <w:p w14:paraId="557109C5">
      <w:pPr>
        <w:spacing w:line="61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（三）本单位及主要高管人员信用状况良好；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</w:p>
    <w:p w14:paraId="28776775">
      <w:pPr>
        <w:spacing w:line="610" w:lineRule="exact"/>
        <w:ind w:firstLine="640" w:firstLineChars="200"/>
        <w:contextualSpacing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（四）愿意承担不实承诺、虚假承诺相应的法律责任。</w:t>
      </w:r>
    </w:p>
    <w:p w14:paraId="7E726CAF">
      <w:pPr>
        <w:spacing w:line="610" w:lineRule="exact"/>
        <w:contextualSpacing/>
        <w:rPr>
          <w:rFonts w:ascii="仿宋_GB2312" w:hAnsi="仿宋_GB2312" w:eastAsia="仿宋_GB2312"/>
          <w:sz w:val="32"/>
          <w:szCs w:val="32"/>
        </w:rPr>
      </w:pPr>
    </w:p>
    <w:p w14:paraId="7C977BE0">
      <w:pPr>
        <w:spacing w:line="610" w:lineRule="exact"/>
        <w:contextualSpacing/>
        <w:rPr>
          <w:rFonts w:ascii="仿宋_GB2312" w:hAnsi="仿宋_GB2312" w:eastAsia="仿宋_GB2312"/>
          <w:sz w:val="32"/>
          <w:szCs w:val="32"/>
        </w:rPr>
      </w:pPr>
    </w:p>
    <w:p w14:paraId="4AC9C441">
      <w:pPr>
        <w:spacing w:line="610" w:lineRule="exact"/>
        <w:contextualSpacing/>
        <w:rPr>
          <w:rFonts w:ascii="仿宋_GB2312" w:hAnsi="仿宋_GB2312" w:eastAsia="仿宋_GB2312"/>
          <w:sz w:val="32"/>
          <w:szCs w:val="32"/>
        </w:rPr>
      </w:pPr>
    </w:p>
    <w:p w14:paraId="5E9DB6E1">
      <w:pPr>
        <w:spacing w:line="610" w:lineRule="exact"/>
        <w:contextualSpacing/>
        <w:rPr>
          <w:rFonts w:ascii="仿宋_GB2312" w:hAnsi="仿宋_GB2312" w:eastAsia="仿宋_GB2312"/>
          <w:sz w:val="32"/>
          <w:szCs w:val="32"/>
        </w:rPr>
      </w:pPr>
    </w:p>
    <w:p w14:paraId="6847FE18">
      <w:pPr>
        <w:spacing w:line="61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 xml:space="preserve">承诺单位（盖章） 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</w:p>
    <w:p w14:paraId="08B3E9A4">
      <w:pPr>
        <w:spacing w:line="610" w:lineRule="exact"/>
        <w:ind w:firstLine="5760" w:firstLineChars="1800"/>
        <w:contextualSpacing/>
      </w:pP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  <w:r>
        <w:rPr>
          <w:rFonts w:hint="eastAsia"/>
        </w:rPr>
        <w:t xml:space="preserve"> </w:t>
      </w:r>
    </w:p>
    <w:p w14:paraId="292F3EA1"/>
    <w:p w14:paraId="11D7E0F3"/>
    <w:sectPr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6614"/>
      <w:docPartObj>
        <w:docPartGallery w:val="autotext"/>
      </w:docPartObj>
    </w:sdtPr>
    <w:sdtContent>
      <w:p w14:paraId="333B2CC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 w14:paraId="0CEC27F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DAyMGNlMmU0NDQ2MTBjNjhmMTIyOTFjNmE0NjUifQ=="/>
  </w:docVars>
  <w:rsids>
    <w:rsidRoot w:val="00000000"/>
    <w:rsid w:val="34442F62"/>
    <w:rsid w:val="37BA536C"/>
    <w:rsid w:val="511D4A7A"/>
    <w:rsid w:val="5BA6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740</Words>
  <Characters>756</Characters>
  <Lines>0</Lines>
  <Paragraphs>0</Paragraphs>
  <TotalTime>0</TotalTime>
  <ScaleCrop>false</ScaleCrop>
  <LinksUpToDate>false</LinksUpToDate>
  <CharactersWithSpaces>1089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2024-04-08T01:46:00Z</dcterms:created>
  <dc:creator>apple</dc:creator>
  <cp:lastModifiedBy>北极星</cp:lastModifiedBy>
  <dcterms:modified xsi:type="dcterms:W3CDTF">2025-05-21T06:53:22Z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E4A987E7E967403C943E4A90F6DF40AA_12</vt:lpwstr>
  </property>
  <property fmtid="{D5CDD505-2E9C-101B-9397-08002B2CF9AE}" pid="4" name="KSOTemplateDocerSaveRecord">
    <vt:lpwstr>eyJoZGlkIjoiZjM5YzFjZWEwYzAyNDFlYzEyMzNkNGE3NDg2YWVkN2IiLCJ1c2VySWQiOiI0NzYxMTQ2NjkifQ==</vt:lpwstr>
  </property>
</Properties>
</file>