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4901">
      <w:pPr>
        <w:widowControl/>
        <w:adjustRightInd w:val="0"/>
        <w:spacing w:line="560" w:lineRule="exact"/>
        <w:contextualSpacing/>
        <w:rPr>
          <w:rFonts w:ascii="黑体" w:hAnsi="黑体" w:eastAsia="黑体" w:cs="黑体"/>
          <w:bCs/>
          <w:color w:val="343434"/>
          <w:kern w:val="44"/>
          <w:sz w:val="32"/>
          <w:szCs w:val="32"/>
          <w:shd w:val="clear" w:color="auto" w:fill="FFFFFF"/>
        </w:rPr>
      </w:pPr>
      <w:bookmarkStart w:id="0" w:name="_GoBack"/>
      <w:r>
        <w:rPr>
          <w:rFonts w:hint="eastAsia" w:ascii="黑体" w:hAnsi="黑体" w:eastAsia="黑体" w:cs="黑体"/>
          <w:bCs/>
          <w:color w:val="343434"/>
          <w:kern w:val="44"/>
          <w:sz w:val="32"/>
          <w:szCs w:val="32"/>
          <w:shd w:val="clear" w:color="auto" w:fill="FFFFFF"/>
        </w:rPr>
        <w:t>附件2-1</w:t>
      </w:r>
    </w:p>
    <w:p w14:paraId="52873600">
      <w:pPr>
        <w:widowControl/>
        <w:adjustRightInd w:val="0"/>
        <w:spacing w:line="560" w:lineRule="exact"/>
        <w:contextualSpacing/>
        <w:jc w:val="center"/>
        <w:rPr>
          <w:rFonts w:hint="eastAsia" w:ascii="方正小标宋简体" w:hAnsi="方正小标宋简体" w:eastAsia="方正小标宋简体" w:cs="方正小标宋简体"/>
          <w:bCs/>
          <w:color w:val="343434"/>
          <w:kern w:val="44"/>
          <w:sz w:val="44"/>
          <w:szCs w:val="44"/>
          <w:shd w:val="clear" w:color="auto" w:fill="FFFFFF"/>
        </w:rPr>
      </w:pPr>
    </w:p>
    <w:p w14:paraId="11019C76">
      <w:pPr>
        <w:widowControl/>
        <w:adjustRightInd w:val="0"/>
        <w:spacing w:line="560" w:lineRule="exact"/>
        <w:contextualSpacing/>
        <w:jc w:val="center"/>
        <w:rPr>
          <w:rFonts w:ascii="方正小标宋简体" w:hAnsi="方正小标宋简体" w:eastAsia="方正小标宋简体" w:cs="方正小标宋简体"/>
          <w:bCs/>
          <w:color w:val="343434"/>
          <w:kern w:val="44"/>
          <w:sz w:val="44"/>
          <w:szCs w:val="44"/>
          <w:shd w:val="clear" w:color="auto" w:fill="FFFFFF"/>
        </w:rPr>
      </w:pPr>
      <w:r>
        <w:rPr>
          <w:rFonts w:hint="eastAsia" w:ascii="方正小标宋简体" w:hAnsi="方正小标宋简体" w:eastAsia="方正小标宋简体" w:cs="方正小标宋简体"/>
          <w:bCs/>
          <w:color w:val="343434"/>
          <w:kern w:val="44"/>
          <w:sz w:val="44"/>
          <w:szCs w:val="44"/>
          <w:shd w:val="clear" w:color="auto" w:fill="FFFFFF"/>
        </w:rPr>
        <w:t>济南市现代商贸流通体系试点城市建设</w:t>
      </w:r>
    </w:p>
    <w:p w14:paraId="4FCE3E7D">
      <w:pPr>
        <w:widowControl/>
        <w:adjustRightInd w:val="0"/>
        <w:spacing w:line="560" w:lineRule="exact"/>
        <w:contextualSpacing/>
        <w:jc w:val="center"/>
        <w:rPr>
          <w:rFonts w:ascii="方正小标宋简体" w:hAnsi="方正小标宋简体" w:eastAsia="方正小标宋简体" w:cs="方正小标宋简体"/>
          <w:bCs/>
          <w:color w:val="343434"/>
          <w:kern w:val="44"/>
          <w:sz w:val="44"/>
          <w:szCs w:val="44"/>
          <w:shd w:val="clear" w:color="auto" w:fill="FFFFFF"/>
        </w:rPr>
      </w:pPr>
      <w:r>
        <w:rPr>
          <w:rFonts w:hint="eastAsia" w:ascii="方正小标宋简体" w:hAnsi="方正小标宋简体" w:eastAsia="方正小标宋简体" w:cs="方正小标宋简体"/>
          <w:bCs/>
          <w:color w:val="343434"/>
          <w:kern w:val="44"/>
          <w:sz w:val="44"/>
          <w:szCs w:val="44"/>
          <w:shd w:val="clear" w:color="auto" w:fill="FFFFFF"/>
        </w:rPr>
        <w:t>试点项目验收材料清单</w:t>
      </w:r>
    </w:p>
    <w:bookmarkEnd w:id="0"/>
    <w:p w14:paraId="71CF8173">
      <w:pPr>
        <w:spacing w:line="560" w:lineRule="exact"/>
        <w:ind w:firstLine="640" w:firstLineChars="200"/>
        <w:rPr>
          <w:rFonts w:hint="eastAsia" w:ascii="仿宋_GB2312" w:hAnsi="仿宋_GB2312" w:eastAsia="仿宋_GB2312" w:cs="仿宋_GB2312"/>
          <w:sz w:val="32"/>
          <w:szCs w:val="32"/>
        </w:rPr>
      </w:pPr>
    </w:p>
    <w:p w14:paraId="18F0A98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1.封面及目录；</w:t>
      </w:r>
    </w:p>
    <w:p w14:paraId="33A0775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2.项目承诺书；</w:t>
      </w:r>
    </w:p>
    <w:p w14:paraId="22054A5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3.项目绩效表；</w:t>
      </w:r>
    </w:p>
    <w:p w14:paraId="67828D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4.项目单位营业执照和法定代表人身份证明复印件；</w:t>
      </w:r>
    </w:p>
    <w:p w14:paraId="227974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5.项目实施效果评估报告；</w:t>
      </w:r>
    </w:p>
    <w:p w14:paraId="1118B5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6.项目投资建设资产清单表；</w:t>
      </w:r>
    </w:p>
    <w:p w14:paraId="552A225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7.项目实施相关批准文件及规划、土地、环保、消防等相关材料（如有）；</w:t>
      </w:r>
    </w:p>
    <w:p w14:paraId="0C262C6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8.项目投资建设内容相关的各类合同（设备购置、工程建设承包、软件开发等）、发票、银行支付凭证、会计记账凭证等；</w:t>
      </w:r>
    </w:p>
    <w:p w14:paraId="19A946E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9.涉及工程建设项目，包括基础建设、场所装饰装修工程等，应提供专业工程造价咨询机构出具的工程结算审核报告；</w:t>
      </w:r>
    </w:p>
    <w:p w14:paraId="4EE922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10.具有专业资质的会计师事务所出具的“无保留意见”项目投资资金专项审计报告，审计报告应备案二维码；</w:t>
      </w:r>
    </w:p>
    <w:p w14:paraId="45A4E90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11.项目单位信用报告；</w:t>
      </w:r>
    </w:p>
    <w:p w14:paraId="577DB3F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12.其他相关资料。</w:t>
      </w:r>
    </w:p>
    <w:p w14:paraId="0666508A">
      <w:pPr>
        <w:widowControl/>
        <w:adjustRightInd w:val="0"/>
        <w:spacing w:line="560" w:lineRule="exact"/>
        <w:contextualSpacing/>
        <w:rPr>
          <w:rFonts w:ascii="方正小标宋简体" w:hAnsi="方正小标宋简体" w:eastAsia="方正小标宋简体" w:cs="方正小标宋简体"/>
          <w:bCs/>
          <w:color w:val="343434"/>
          <w:kern w:val="44"/>
          <w:sz w:val="44"/>
          <w:szCs w:val="44"/>
          <w:shd w:val="clear" w:color="auto" w:fill="FFFFFF"/>
        </w:rPr>
      </w:pPr>
    </w:p>
    <w:p w14:paraId="481559DB">
      <w:pPr>
        <w:widowControl/>
        <w:adjustRightInd w:val="0"/>
        <w:spacing w:line="560" w:lineRule="exact"/>
        <w:contextualSpacing/>
        <w:rPr>
          <w:rFonts w:ascii="方正小标宋简体" w:hAnsi="方正小标宋简体" w:eastAsia="方正小标宋简体" w:cs="方正小标宋简体"/>
          <w:bCs/>
          <w:color w:val="343434"/>
          <w:kern w:val="44"/>
          <w:sz w:val="44"/>
          <w:szCs w:val="44"/>
          <w:shd w:val="clear" w:color="auto" w:fill="FFFFFF"/>
        </w:rPr>
        <w:sectPr>
          <w:footerReference r:id="rId3" w:type="default"/>
          <w:pgSz w:w="11906" w:h="16838"/>
          <w:pgMar w:top="1440" w:right="1416" w:bottom="1440" w:left="1560" w:header="851" w:footer="992" w:gutter="0"/>
          <w:cols w:space="720" w:num="1"/>
          <w:docGrid w:type="lines" w:linePitch="312" w:charSpace="0"/>
        </w:sectPr>
      </w:pPr>
    </w:p>
    <w:p w14:paraId="740C2B9E">
      <w:pPr>
        <w:spacing w:line="600" w:lineRule="exact"/>
        <w:jc w:val="center"/>
        <w:rPr>
          <w:rFonts w:hint="eastAsia" w:ascii="方正小标宋简体" w:hAnsi="方正小标宋简体" w:eastAsia="方正小标宋简体" w:cs="方正小标宋简体"/>
          <w:sz w:val="44"/>
          <w:szCs w:val="44"/>
        </w:rPr>
      </w:pPr>
      <w:r>
        <w:rPr>
          <w:rFonts w:ascii="Times New Roman" w:hAnsi="Times New Roman" w:eastAsia="方正小标宋简体"/>
          <w:sz w:val="44"/>
          <w:szCs w:val="44"/>
        </w:rPr>
        <w:t>1</w:t>
      </w:r>
      <w:r>
        <w:rPr>
          <w:rFonts w:hint="eastAsia" w:ascii="Times New Roman" w:hAnsi="Times New Roman" w:eastAsia="方正小标宋简体"/>
          <w:sz w:val="44"/>
          <w:szCs w:val="44"/>
        </w:rPr>
        <w:t>.</w:t>
      </w:r>
      <w:r>
        <w:rPr>
          <w:rFonts w:hint="eastAsia" w:ascii="方正小标宋简体" w:hAnsi="方正小标宋简体" w:eastAsia="方正小标宋简体" w:cs="方正小标宋简体"/>
          <w:sz w:val="44"/>
          <w:szCs w:val="44"/>
        </w:rPr>
        <w:t>项目材料封面</w:t>
      </w:r>
    </w:p>
    <w:p w14:paraId="138DFE20">
      <w:pPr>
        <w:adjustRightInd w:val="0"/>
        <w:snapToGrid w:val="0"/>
        <w:spacing w:line="640" w:lineRule="exact"/>
      </w:pPr>
      <w:r>
        <mc:AlternateContent>
          <mc:Choice Requires="wps">
            <w:drawing>
              <wp:anchor distT="0" distB="0" distL="114300" distR="114300" simplePos="0" relativeHeight="251659264" behindDoc="0" locked="0" layoutInCell="1" allowOverlap="1">
                <wp:simplePos x="0" y="0"/>
                <wp:positionH relativeFrom="column">
                  <wp:posOffset>-244475</wp:posOffset>
                </wp:positionH>
                <wp:positionV relativeFrom="paragraph">
                  <wp:posOffset>213360</wp:posOffset>
                </wp:positionV>
                <wp:extent cx="563880" cy="7429500"/>
                <wp:effectExtent l="5080" t="4445" r="21590" b="14605"/>
                <wp:wrapSquare wrapText="bothSides"/>
                <wp:docPr id="572224211" name="文本框 1"/>
                <wp:cNvGraphicFramePr/>
                <a:graphic xmlns:a="http://schemas.openxmlformats.org/drawingml/2006/main">
                  <a:graphicData uri="http://schemas.microsoft.com/office/word/2010/wordprocessingShape">
                    <wps:wsp>
                      <wps:cNvSpPr txBox="1"/>
                      <wps:spPr bwMode="auto">
                        <a:xfrm>
                          <a:off x="0" y="0"/>
                          <a:ext cx="563880" cy="7429500"/>
                        </a:xfrm>
                        <a:prstGeom prst="rect">
                          <a:avLst/>
                        </a:prstGeom>
                        <a:solidFill>
                          <a:srgbClr val="FFFFFF"/>
                        </a:solidFill>
                        <a:ln w="9525" cmpd="sng">
                          <a:solidFill>
                            <a:srgbClr val="000000"/>
                          </a:solidFill>
                          <a:miter lim="800000"/>
                        </a:ln>
                        <a:effectLst/>
                      </wps:spPr>
                      <wps:txbx>
                        <w:txbxContent>
                          <w:p w14:paraId="24D97ED5">
                            <w:pPr>
                              <w:ind w:firstLine="137" w:firstLineChars="49"/>
                              <w:rPr>
                                <w:rFonts w:ascii="黑体" w:hAnsi="华文中宋" w:eastAsia="黑体"/>
                                <w:bCs/>
                                <w:sz w:val="28"/>
                                <w:szCs w:val="28"/>
                              </w:rPr>
                            </w:pPr>
                            <w:r>
                              <w:rPr>
                                <w:rFonts w:hint="eastAsia" w:ascii="仿宋_GB2312" w:hAnsi="华文中宋" w:eastAsia="仿宋_GB2312"/>
                                <w:bCs/>
                                <w:sz w:val="28"/>
                                <w:szCs w:val="28"/>
                              </w:rPr>
                              <w:t>企业名称：</w:t>
                            </w:r>
                            <w:r>
                              <w:rPr>
                                <w:rFonts w:ascii="仿宋_GB2312" w:hAnsi="华文中宋" w:eastAsia="仿宋_GB2312"/>
                                <w:bCs/>
                                <w:sz w:val="28"/>
                                <w:szCs w:val="28"/>
                              </w:rPr>
                              <w:t xml:space="preserve">     </w:t>
                            </w:r>
                            <w:r>
                              <w:rPr>
                                <w:rFonts w:hint="eastAsia" w:ascii="仿宋_GB2312" w:hAnsi="华文中宋" w:eastAsia="仿宋_GB2312"/>
                                <w:bCs/>
                                <w:sz w:val="28"/>
                                <w:szCs w:val="28"/>
                              </w:rPr>
                              <w:t xml:space="preserve">                </w:t>
                            </w:r>
                            <w:r>
                              <w:rPr>
                                <w:rFonts w:ascii="仿宋_GB2312" w:hAnsi="华文中宋" w:eastAsia="仿宋_GB2312"/>
                                <w:bCs/>
                                <w:sz w:val="28"/>
                                <w:szCs w:val="28"/>
                              </w:rPr>
                              <w:t>项目名称</w:t>
                            </w:r>
                            <w:r>
                              <w:rPr>
                                <w:rFonts w:hint="eastAsia" w:ascii="仿宋_GB2312" w:hAnsi="华文中宋" w:eastAsia="仿宋_GB2312"/>
                                <w:bCs/>
                                <w:sz w:val="28"/>
                                <w:szCs w:val="28"/>
                              </w:rPr>
                              <w:t>：</w:t>
                            </w:r>
                            <w:r>
                              <w:rPr>
                                <w:rFonts w:ascii="仿宋_GB2312" w:hAnsi="华文中宋" w:eastAsia="仿宋_GB2312"/>
                                <w:bCs/>
                                <w:sz w:val="28"/>
                                <w:szCs w:val="28"/>
                              </w:rPr>
                              <w:t xml:space="preserve">       </w:t>
                            </w:r>
                            <w:r>
                              <w:rPr>
                                <w:rFonts w:hint="eastAsia" w:ascii="仿宋_GB2312" w:hAnsi="华文中宋" w:eastAsia="仿宋_GB2312"/>
                                <w:bCs/>
                                <w:sz w:val="28"/>
                                <w:szCs w:val="28"/>
                              </w:rPr>
                              <w:t xml:space="preserve">          ××市×县（市、区）</w:t>
                            </w:r>
                          </w:p>
                        </w:txbxContent>
                      </wps:txbx>
                      <wps:bodyPr rot="0" vert="eaVert" wrap="square" lIns="91440" tIns="45720" rIns="91440" bIns="45720" anchor="t" anchorCtr="0" upright="1">
                        <a:noAutofit/>
                      </wps:bodyPr>
                    </wps:wsp>
                  </a:graphicData>
                </a:graphic>
              </wp:anchor>
            </w:drawing>
          </mc:Choice>
          <mc:Fallback>
            <w:pict>
              <v:shape id="文本框 1" o:spid="_x0000_s1026" o:spt="202" type="#_x0000_t202" style="position:absolute;left:0pt;margin-left:-19.25pt;margin-top:16.8pt;height:585pt;width:44.4pt;mso-wrap-distance-bottom:0pt;mso-wrap-distance-left:9pt;mso-wrap-distance-right:9pt;mso-wrap-distance-top:0pt;z-index:251659264;mso-width-relative:page;mso-height-relative:page;" fillcolor="#FFFFFF" filled="t" stroked="t" coordsize="21600,21600" o:gfxdata="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6uVy1wAAAAoBAAAPAAAAAAAAAAEAIAAAACIAAABkcnMv&#10;ZG93bnJldi54bWxQSwECFAAUAAAACACHTuJA6Bsuuz0CAAB6BAAADgAAAAAAAAABACAAAAAmAQAA&#10;ZHJzL2Uyb0RvYy54bWxQSwUGAAAAAAYABgBZAQAA1QUAAAAA&#10;">
                <v:fill on="t" focussize="0,0"/>
                <v:stroke color="#000000" miterlimit="8" joinstyle="miter"/>
                <v:imagedata o:title=""/>
                <o:lock v:ext="edit" aspectratio="f"/>
                <v:textbox style="layout-flow:vertical-ideographic;">
                  <w:txbxContent>
                    <w:p w14:paraId="24D97ED5">
                      <w:pPr>
                        <w:ind w:firstLine="137" w:firstLineChars="49"/>
                        <w:rPr>
                          <w:rFonts w:ascii="黑体" w:hAnsi="华文中宋" w:eastAsia="黑体"/>
                          <w:bCs/>
                          <w:sz w:val="28"/>
                          <w:szCs w:val="28"/>
                        </w:rPr>
                      </w:pPr>
                      <w:r>
                        <w:rPr>
                          <w:rFonts w:hint="eastAsia" w:ascii="仿宋_GB2312" w:hAnsi="华文中宋" w:eastAsia="仿宋_GB2312"/>
                          <w:bCs/>
                          <w:sz w:val="28"/>
                          <w:szCs w:val="28"/>
                        </w:rPr>
                        <w:t>企业名称：</w:t>
                      </w:r>
                      <w:r>
                        <w:rPr>
                          <w:rFonts w:ascii="仿宋_GB2312" w:hAnsi="华文中宋" w:eastAsia="仿宋_GB2312"/>
                          <w:bCs/>
                          <w:sz w:val="28"/>
                          <w:szCs w:val="28"/>
                        </w:rPr>
                        <w:t xml:space="preserve">     </w:t>
                      </w:r>
                      <w:r>
                        <w:rPr>
                          <w:rFonts w:hint="eastAsia" w:ascii="仿宋_GB2312" w:hAnsi="华文中宋" w:eastAsia="仿宋_GB2312"/>
                          <w:bCs/>
                          <w:sz w:val="28"/>
                          <w:szCs w:val="28"/>
                        </w:rPr>
                        <w:t xml:space="preserve">                </w:t>
                      </w:r>
                      <w:r>
                        <w:rPr>
                          <w:rFonts w:ascii="仿宋_GB2312" w:hAnsi="华文中宋" w:eastAsia="仿宋_GB2312"/>
                          <w:bCs/>
                          <w:sz w:val="28"/>
                          <w:szCs w:val="28"/>
                        </w:rPr>
                        <w:t>项目名称</w:t>
                      </w:r>
                      <w:r>
                        <w:rPr>
                          <w:rFonts w:hint="eastAsia" w:ascii="仿宋_GB2312" w:hAnsi="华文中宋" w:eastAsia="仿宋_GB2312"/>
                          <w:bCs/>
                          <w:sz w:val="28"/>
                          <w:szCs w:val="28"/>
                        </w:rPr>
                        <w:t>：</w:t>
                      </w:r>
                      <w:r>
                        <w:rPr>
                          <w:rFonts w:ascii="仿宋_GB2312" w:hAnsi="华文中宋" w:eastAsia="仿宋_GB2312"/>
                          <w:bCs/>
                          <w:sz w:val="28"/>
                          <w:szCs w:val="28"/>
                        </w:rPr>
                        <w:t xml:space="preserve">       </w:t>
                      </w:r>
                      <w:r>
                        <w:rPr>
                          <w:rFonts w:hint="eastAsia" w:ascii="仿宋_GB2312" w:hAnsi="华文中宋" w:eastAsia="仿宋_GB2312"/>
                          <w:bCs/>
                          <w:sz w:val="28"/>
                          <w:szCs w:val="28"/>
                        </w:rPr>
                        <w:t xml:space="preserve">          ××市×县（市、区）</w:t>
                      </w:r>
                    </w:p>
                  </w:txbxContent>
                </v:textbox>
                <w10:wrap type="square"/>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415290</wp:posOffset>
                </wp:positionH>
                <wp:positionV relativeFrom="paragraph">
                  <wp:posOffset>213360</wp:posOffset>
                </wp:positionV>
                <wp:extent cx="5232400" cy="7429500"/>
                <wp:effectExtent l="4445" t="4445" r="20955" b="14605"/>
                <wp:wrapSquare wrapText="bothSides"/>
                <wp:docPr id="451304086" name="文本框 2"/>
                <wp:cNvGraphicFramePr/>
                <a:graphic xmlns:a="http://schemas.openxmlformats.org/drawingml/2006/main">
                  <a:graphicData uri="http://schemas.microsoft.com/office/word/2010/wordprocessingShape">
                    <wps:wsp>
                      <wps:cNvSpPr txBox="1"/>
                      <wps:spPr bwMode="auto">
                        <a:xfrm>
                          <a:off x="0" y="0"/>
                          <a:ext cx="5232400" cy="7429500"/>
                        </a:xfrm>
                        <a:prstGeom prst="rect">
                          <a:avLst/>
                        </a:prstGeom>
                        <a:solidFill>
                          <a:srgbClr val="FFFFFF"/>
                        </a:solidFill>
                        <a:ln w="9525" cmpd="sng">
                          <a:solidFill>
                            <a:srgbClr val="000000"/>
                          </a:solidFill>
                          <a:miter lim="800000"/>
                        </a:ln>
                        <a:effectLst/>
                      </wps:spPr>
                      <wps:txbx>
                        <w:txbxContent>
                          <w:p w14:paraId="6E6B5C26"/>
                          <w:p w14:paraId="782DE50B"/>
                          <w:p w14:paraId="61011027">
                            <w:pPr>
                              <w:jc w:val="center"/>
                              <w:rPr>
                                <w:b/>
                                <w:sz w:val="52"/>
                                <w:szCs w:val="52"/>
                              </w:rPr>
                            </w:pPr>
                          </w:p>
                          <w:p w14:paraId="41CE3038">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济南市现代商贸流通体系试点</w:t>
                            </w:r>
                          </w:p>
                          <w:p w14:paraId="3922BAA7">
                            <w:pPr>
                              <w:spacing w:line="640" w:lineRule="exact"/>
                              <w:jc w:val="center"/>
                              <w:rPr>
                                <w:b/>
                                <w:bCs/>
                                <w:sz w:val="52"/>
                                <w:szCs w:val="52"/>
                              </w:rPr>
                            </w:pPr>
                            <w:r>
                              <w:rPr>
                                <w:rFonts w:hint="eastAsia" w:ascii="方正小标宋简体" w:hAnsi="方正小标宋简体" w:eastAsia="方正小标宋简体" w:cs="方正小标宋简体"/>
                                <w:bCs/>
                                <w:sz w:val="44"/>
                                <w:szCs w:val="44"/>
                              </w:rPr>
                              <w:t>城市建设项目验收材料</w:t>
                            </w:r>
                          </w:p>
                          <w:p w14:paraId="770BE696">
                            <w:pPr>
                              <w:jc w:val="center"/>
                              <w:rPr>
                                <w:rFonts w:ascii="黑体" w:hAnsi="华文中宋" w:eastAsia="黑体"/>
                                <w:bCs/>
                                <w:sz w:val="52"/>
                                <w:szCs w:val="52"/>
                              </w:rPr>
                            </w:pPr>
                          </w:p>
                          <w:p w14:paraId="0D7C8BA5">
                            <w:pPr>
                              <w:pStyle w:val="11"/>
                              <w:ind w:left="0" w:leftChars="0" w:firstLine="0" w:firstLineChars="0"/>
                              <w:rPr>
                                <w:rFonts w:ascii="黑体" w:hAnsi="华文中宋" w:eastAsia="黑体"/>
                                <w:bCs/>
                                <w:sz w:val="52"/>
                                <w:szCs w:val="52"/>
                              </w:rPr>
                            </w:pPr>
                          </w:p>
                          <w:p w14:paraId="5D2E310F">
                            <w:pPr>
                              <w:rPr>
                                <w:rFonts w:ascii="黑体" w:eastAsia="黑体"/>
                                <w:sz w:val="36"/>
                                <w:szCs w:val="36"/>
                              </w:rPr>
                            </w:pPr>
                          </w:p>
                          <w:p w14:paraId="66992870">
                            <w:pPr>
                              <w:rPr>
                                <w:rFonts w:ascii="黑体" w:eastAsia="黑体"/>
                                <w:sz w:val="36"/>
                                <w:szCs w:val="36"/>
                              </w:rPr>
                            </w:pPr>
                            <w:r>
                              <w:rPr>
                                <w:rFonts w:ascii="黑体" w:eastAsia="黑体"/>
                                <w:sz w:val="36"/>
                                <w:szCs w:val="36"/>
                              </w:rPr>
                              <w:t xml:space="preserve">      </w:t>
                            </w:r>
                          </w:p>
                          <w:p w14:paraId="6910C8A5">
                            <w:pPr>
                              <w:ind w:firstLine="1062" w:firstLineChars="295"/>
                              <w:rPr>
                                <w:rFonts w:ascii="黑体" w:eastAsia="黑体"/>
                                <w:sz w:val="36"/>
                                <w:szCs w:val="36"/>
                              </w:rPr>
                            </w:pPr>
                            <w:r>
                              <w:rPr>
                                <w:rFonts w:hint="eastAsia" w:ascii="黑体" w:hAnsi="华文中宋" w:eastAsia="黑体"/>
                                <w:bCs/>
                                <w:sz w:val="36"/>
                                <w:szCs w:val="36"/>
                              </w:rPr>
                              <w:t>项目</w:t>
                            </w:r>
                            <w:r>
                              <w:rPr>
                                <w:rFonts w:ascii="黑体" w:hAnsi="华文中宋" w:eastAsia="黑体"/>
                                <w:bCs/>
                                <w:sz w:val="36"/>
                                <w:szCs w:val="36"/>
                              </w:rPr>
                              <w:t>主体</w:t>
                            </w:r>
                            <w:r>
                              <w:rPr>
                                <w:rFonts w:hint="eastAsia" w:ascii="黑体" w:hAnsi="华文中宋" w:eastAsia="黑体"/>
                                <w:bCs/>
                                <w:sz w:val="36"/>
                                <w:szCs w:val="36"/>
                              </w:rPr>
                              <w:t>：××公司</w:t>
                            </w:r>
                          </w:p>
                          <w:p w14:paraId="007BD414">
                            <w:pPr>
                              <w:rPr>
                                <w:rFonts w:ascii="黑体" w:hAnsi="华文中宋" w:eastAsia="黑体"/>
                                <w:bCs/>
                                <w:sz w:val="36"/>
                                <w:szCs w:val="36"/>
                              </w:rPr>
                            </w:pPr>
                            <w:r>
                              <w:rPr>
                                <w:rFonts w:ascii="黑体" w:eastAsia="黑体"/>
                                <w:sz w:val="36"/>
                                <w:szCs w:val="36"/>
                              </w:rPr>
                              <w:t xml:space="preserve">      </w:t>
                            </w:r>
                            <w:r>
                              <w:rPr>
                                <w:rFonts w:hint="eastAsia" w:ascii="黑体" w:eastAsia="黑体"/>
                                <w:sz w:val="36"/>
                                <w:szCs w:val="36"/>
                              </w:rPr>
                              <w:t>项目地址：</w:t>
                            </w:r>
                            <w:r>
                              <w:rPr>
                                <w:rFonts w:hint="eastAsia" w:ascii="黑体" w:hAnsi="华文中宋" w:eastAsia="黑体"/>
                                <w:bCs/>
                                <w:sz w:val="36"/>
                                <w:szCs w:val="36"/>
                              </w:rPr>
                              <w:t>××市××区县××</w:t>
                            </w:r>
                          </w:p>
                          <w:p w14:paraId="1D748FEA">
                            <w:pPr>
                              <w:ind w:firstLine="1080" w:firstLineChars="300"/>
                              <w:rPr>
                                <w:rFonts w:ascii="黑体" w:hAnsi="华文中宋" w:eastAsia="黑体"/>
                                <w:bCs/>
                                <w:sz w:val="36"/>
                                <w:szCs w:val="36"/>
                              </w:rPr>
                            </w:pPr>
                            <w:r>
                              <w:rPr>
                                <w:rFonts w:ascii="黑体" w:hAnsi="华文中宋" w:eastAsia="黑体"/>
                                <w:bCs/>
                                <w:sz w:val="36"/>
                                <w:szCs w:val="36"/>
                              </w:rPr>
                              <w:t>项目名称：</w:t>
                            </w:r>
                          </w:p>
                          <w:p w14:paraId="0780C217">
                            <w:pPr>
                              <w:ind w:firstLine="1080" w:firstLineChars="300"/>
                              <w:rPr>
                                <w:rFonts w:ascii="黑体" w:hAnsi="华文中宋" w:eastAsia="黑体"/>
                                <w:bCs/>
                                <w:sz w:val="36"/>
                                <w:szCs w:val="36"/>
                              </w:rPr>
                            </w:pPr>
                            <w:r>
                              <w:rPr>
                                <w:rFonts w:hint="eastAsia" w:ascii="黑体" w:hAnsi="华文中宋" w:eastAsia="黑体"/>
                                <w:bCs/>
                                <w:sz w:val="36"/>
                                <w:szCs w:val="36"/>
                              </w:rPr>
                              <w:t>争取支持方向：　</w:t>
                            </w:r>
                          </w:p>
                          <w:p w14:paraId="5934C16C">
                            <w:pPr>
                              <w:rPr>
                                <w:rFonts w:ascii="黑体" w:eastAsia="黑体"/>
                                <w:sz w:val="36"/>
                                <w:szCs w:val="36"/>
                              </w:rPr>
                            </w:pPr>
                            <w:r>
                              <w:rPr>
                                <w:rFonts w:ascii="黑体" w:eastAsia="黑体"/>
                                <w:sz w:val="36"/>
                                <w:szCs w:val="36"/>
                              </w:rPr>
                              <w:t xml:space="preserve">      </w:t>
                            </w:r>
                            <w:r>
                              <w:rPr>
                                <w:rFonts w:hint="eastAsia" w:ascii="黑体" w:eastAsia="黑体"/>
                                <w:sz w:val="36"/>
                                <w:szCs w:val="36"/>
                              </w:rPr>
                              <w:t>联 系 人：</w:t>
                            </w:r>
                          </w:p>
                          <w:p w14:paraId="53ECAE88">
                            <w:pPr>
                              <w:ind w:firstLine="1062" w:firstLineChars="295"/>
                              <w:rPr>
                                <w:rFonts w:ascii="黑体" w:eastAsia="黑体"/>
                                <w:sz w:val="36"/>
                                <w:szCs w:val="36"/>
                              </w:rPr>
                            </w:pPr>
                            <w:r>
                              <w:rPr>
                                <w:rFonts w:hint="eastAsia" w:ascii="黑体" w:eastAsia="黑体"/>
                                <w:sz w:val="36"/>
                                <w:szCs w:val="36"/>
                              </w:rPr>
                              <w:t>联系电话：</w:t>
                            </w:r>
                          </w:p>
                          <w:p w14:paraId="1D5A0908">
                            <w:pPr>
                              <w:ind w:firstLine="1062" w:firstLineChars="295"/>
                              <w:rPr>
                                <w:rFonts w:ascii="黑体" w:eastAsia="黑体"/>
                                <w:sz w:val="36"/>
                                <w:szCs w:val="36"/>
                              </w:rPr>
                            </w:pPr>
                            <w:r>
                              <w:rPr>
                                <w:rFonts w:hint="eastAsia" w:ascii="黑体" w:eastAsia="黑体"/>
                                <w:sz w:val="36"/>
                                <w:szCs w:val="36"/>
                              </w:rPr>
                              <w:t>电子邮箱：</w:t>
                            </w:r>
                          </w:p>
                          <w:p w14:paraId="06095998">
                            <w:pPr>
                              <w:rPr>
                                <w:rFonts w:ascii="黑体" w:eastAsia="黑体"/>
                                <w:sz w:val="36"/>
                                <w:szCs w:val="36"/>
                              </w:rPr>
                            </w:pPr>
                            <w:r>
                              <w:rPr>
                                <w:rFonts w:ascii="黑体" w:eastAsia="黑体"/>
                                <w:sz w:val="36"/>
                                <w:szCs w:val="36"/>
                              </w:rPr>
                              <w:t xml:space="preserve">    </w:t>
                            </w:r>
                          </w:p>
                          <w:p w14:paraId="74199A79">
                            <w:pPr>
                              <w:jc w:val="cente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7pt;margin-top:16.8pt;height:585pt;width:412pt;mso-wrap-distance-bottom:0pt;mso-wrap-distance-left:9pt;mso-wrap-distance-right:9pt;mso-wrap-distance-top:0pt;z-index:251660288;mso-width-relative:page;mso-height-relative:page;" fillcolor="#FFFFFF" filled="t" stroked="t" coordsize="21600,21600" o:gfxdata="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tv5Q2AAAAAoBAAAPAAAAAAAAAAEAIAAAACIAAABkcnMv&#10;ZG93bnJldi54bWxQSwECFAAUAAAACACHTuJA6lsYljwCAAB5BAAADgAAAAAAAAABACAAAAAnAQAA&#10;ZHJzL2Uyb0RvYy54bWxQSwUGAAAAAAYABgBZAQAA1QUAAAAA&#10;">
                <v:fill on="t" focussize="0,0"/>
                <v:stroke color="#000000" miterlimit="8" joinstyle="miter"/>
                <v:imagedata o:title=""/>
                <o:lock v:ext="edit" aspectratio="f"/>
                <v:textbox>
                  <w:txbxContent>
                    <w:p w14:paraId="6E6B5C26"/>
                    <w:p w14:paraId="782DE50B"/>
                    <w:p w14:paraId="61011027">
                      <w:pPr>
                        <w:jc w:val="center"/>
                        <w:rPr>
                          <w:b/>
                          <w:sz w:val="52"/>
                          <w:szCs w:val="52"/>
                        </w:rPr>
                      </w:pPr>
                    </w:p>
                    <w:p w14:paraId="41CE3038">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济南市现代商贸流通体系试点</w:t>
                      </w:r>
                    </w:p>
                    <w:p w14:paraId="3922BAA7">
                      <w:pPr>
                        <w:spacing w:line="640" w:lineRule="exact"/>
                        <w:jc w:val="center"/>
                        <w:rPr>
                          <w:b/>
                          <w:bCs/>
                          <w:sz w:val="52"/>
                          <w:szCs w:val="52"/>
                        </w:rPr>
                      </w:pPr>
                      <w:r>
                        <w:rPr>
                          <w:rFonts w:hint="eastAsia" w:ascii="方正小标宋简体" w:hAnsi="方正小标宋简体" w:eastAsia="方正小标宋简体" w:cs="方正小标宋简体"/>
                          <w:bCs/>
                          <w:sz w:val="44"/>
                          <w:szCs w:val="44"/>
                        </w:rPr>
                        <w:t>城市建设项目验收材料</w:t>
                      </w:r>
                    </w:p>
                    <w:p w14:paraId="770BE696">
                      <w:pPr>
                        <w:jc w:val="center"/>
                        <w:rPr>
                          <w:rFonts w:ascii="黑体" w:hAnsi="华文中宋" w:eastAsia="黑体"/>
                          <w:bCs/>
                          <w:sz w:val="52"/>
                          <w:szCs w:val="52"/>
                        </w:rPr>
                      </w:pPr>
                    </w:p>
                    <w:p w14:paraId="0D7C8BA5">
                      <w:pPr>
                        <w:pStyle w:val="11"/>
                        <w:ind w:left="0" w:leftChars="0" w:firstLine="0" w:firstLineChars="0"/>
                        <w:rPr>
                          <w:rFonts w:ascii="黑体" w:hAnsi="华文中宋" w:eastAsia="黑体"/>
                          <w:bCs/>
                          <w:sz w:val="52"/>
                          <w:szCs w:val="52"/>
                        </w:rPr>
                      </w:pPr>
                    </w:p>
                    <w:p w14:paraId="5D2E310F">
                      <w:pPr>
                        <w:rPr>
                          <w:rFonts w:ascii="黑体" w:eastAsia="黑体"/>
                          <w:sz w:val="36"/>
                          <w:szCs w:val="36"/>
                        </w:rPr>
                      </w:pPr>
                    </w:p>
                    <w:p w14:paraId="66992870">
                      <w:pPr>
                        <w:rPr>
                          <w:rFonts w:ascii="黑体" w:eastAsia="黑体"/>
                          <w:sz w:val="36"/>
                          <w:szCs w:val="36"/>
                        </w:rPr>
                      </w:pPr>
                      <w:r>
                        <w:rPr>
                          <w:rFonts w:ascii="黑体" w:eastAsia="黑体"/>
                          <w:sz w:val="36"/>
                          <w:szCs w:val="36"/>
                        </w:rPr>
                        <w:t xml:space="preserve">      </w:t>
                      </w:r>
                    </w:p>
                    <w:p w14:paraId="6910C8A5">
                      <w:pPr>
                        <w:ind w:firstLine="1062" w:firstLineChars="295"/>
                        <w:rPr>
                          <w:rFonts w:ascii="黑体" w:eastAsia="黑体"/>
                          <w:sz w:val="36"/>
                          <w:szCs w:val="36"/>
                        </w:rPr>
                      </w:pPr>
                      <w:r>
                        <w:rPr>
                          <w:rFonts w:hint="eastAsia" w:ascii="黑体" w:hAnsi="华文中宋" w:eastAsia="黑体"/>
                          <w:bCs/>
                          <w:sz w:val="36"/>
                          <w:szCs w:val="36"/>
                        </w:rPr>
                        <w:t>项目</w:t>
                      </w:r>
                      <w:r>
                        <w:rPr>
                          <w:rFonts w:ascii="黑体" w:hAnsi="华文中宋" w:eastAsia="黑体"/>
                          <w:bCs/>
                          <w:sz w:val="36"/>
                          <w:szCs w:val="36"/>
                        </w:rPr>
                        <w:t>主体</w:t>
                      </w:r>
                      <w:r>
                        <w:rPr>
                          <w:rFonts w:hint="eastAsia" w:ascii="黑体" w:hAnsi="华文中宋" w:eastAsia="黑体"/>
                          <w:bCs/>
                          <w:sz w:val="36"/>
                          <w:szCs w:val="36"/>
                        </w:rPr>
                        <w:t>：××公司</w:t>
                      </w:r>
                    </w:p>
                    <w:p w14:paraId="007BD414">
                      <w:pPr>
                        <w:rPr>
                          <w:rFonts w:ascii="黑体" w:hAnsi="华文中宋" w:eastAsia="黑体"/>
                          <w:bCs/>
                          <w:sz w:val="36"/>
                          <w:szCs w:val="36"/>
                        </w:rPr>
                      </w:pPr>
                      <w:r>
                        <w:rPr>
                          <w:rFonts w:ascii="黑体" w:eastAsia="黑体"/>
                          <w:sz w:val="36"/>
                          <w:szCs w:val="36"/>
                        </w:rPr>
                        <w:t xml:space="preserve">      </w:t>
                      </w:r>
                      <w:r>
                        <w:rPr>
                          <w:rFonts w:hint="eastAsia" w:ascii="黑体" w:eastAsia="黑体"/>
                          <w:sz w:val="36"/>
                          <w:szCs w:val="36"/>
                        </w:rPr>
                        <w:t>项目地址：</w:t>
                      </w:r>
                      <w:r>
                        <w:rPr>
                          <w:rFonts w:hint="eastAsia" w:ascii="黑体" w:hAnsi="华文中宋" w:eastAsia="黑体"/>
                          <w:bCs/>
                          <w:sz w:val="36"/>
                          <w:szCs w:val="36"/>
                        </w:rPr>
                        <w:t>××市××区县××</w:t>
                      </w:r>
                    </w:p>
                    <w:p w14:paraId="1D748FEA">
                      <w:pPr>
                        <w:ind w:firstLine="1080" w:firstLineChars="300"/>
                        <w:rPr>
                          <w:rFonts w:ascii="黑体" w:hAnsi="华文中宋" w:eastAsia="黑体"/>
                          <w:bCs/>
                          <w:sz w:val="36"/>
                          <w:szCs w:val="36"/>
                        </w:rPr>
                      </w:pPr>
                      <w:r>
                        <w:rPr>
                          <w:rFonts w:ascii="黑体" w:hAnsi="华文中宋" w:eastAsia="黑体"/>
                          <w:bCs/>
                          <w:sz w:val="36"/>
                          <w:szCs w:val="36"/>
                        </w:rPr>
                        <w:t>项目名称：</w:t>
                      </w:r>
                    </w:p>
                    <w:p w14:paraId="0780C217">
                      <w:pPr>
                        <w:ind w:firstLine="1080" w:firstLineChars="300"/>
                        <w:rPr>
                          <w:rFonts w:ascii="黑体" w:hAnsi="华文中宋" w:eastAsia="黑体"/>
                          <w:bCs/>
                          <w:sz w:val="36"/>
                          <w:szCs w:val="36"/>
                        </w:rPr>
                      </w:pPr>
                      <w:r>
                        <w:rPr>
                          <w:rFonts w:hint="eastAsia" w:ascii="黑体" w:hAnsi="华文中宋" w:eastAsia="黑体"/>
                          <w:bCs/>
                          <w:sz w:val="36"/>
                          <w:szCs w:val="36"/>
                        </w:rPr>
                        <w:t>争取支持方向：　</w:t>
                      </w:r>
                    </w:p>
                    <w:p w14:paraId="5934C16C">
                      <w:pPr>
                        <w:rPr>
                          <w:rFonts w:ascii="黑体" w:eastAsia="黑体"/>
                          <w:sz w:val="36"/>
                          <w:szCs w:val="36"/>
                        </w:rPr>
                      </w:pPr>
                      <w:r>
                        <w:rPr>
                          <w:rFonts w:ascii="黑体" w:eastAsia="黑体"/>
                          <w:sz w:val="36"/>
                          <w:szCs w:val="36"/>
                        </w:rPr>
                        <w:t xml:space="preserve">      </w:t>
                      </w:r>
                      <w:r>
                        <w:rPr>
                          <w:rFonts w:hint="eastAsia" w:ascii="黑体" w:eastAsia="黑体"/>
                          <w:sz w:val="36"/>
                          <w:szCs w:val="36"/>
                        </w:rPr>
                        <w:t>联 系 人：</w:t>
                      </w:r>
                    </w:p>
                    <w:p w14:paraId="53ECAE88">
                      <w:pPr>
                        <w:ind w:firstLine="1062" w:firstLineChars="295"/>
                        <w:rPr>
                          <w:rFonts w:ascii="黑体" w:eastAsia="黑体"/>
                          <w:sz w:val="36"/>
                          <w:szCs w:val="36"/>
                        </w:rPr>
                      </w:pPr>
                      <w:r>
                        <w:rPr>
                          <w:rFonts w:hint="eastAsia" w:ascii="黑体" w:eastAsia="黑体"/>
                          <w:sz w:val="36"/>
                          <w:szCs w:val="36"/>
                        </w:rPr>
                        <w:t>联系电话：</w:t>
                      </w:r>
                    </w:p>
                    <w:p w14:paraId="1D5A0908">
                      <w:pPr>
                        <w:ind w:firstLine="1062" w:firstLineChars="295"/>
                        <w:rPr>
                          <w:rFonts w:ascii="黑体" w:eastAsia="黑体"/>
                          <w:sz w:val="36"/>
                          <w:szCs w:val="36"/>
                        </w:rPr>
                      </w:pPr>
                      <w:r>
                        <w:rPr>
                          <w:rFonts w:hint="eastAsia" w:ascii="黑体" w:eastAsia="黑体"/>
                          <w:sz w:val="36"/>
                          <w:szCs w:val="36"/>
                        </w:rPr>
                        <w:t>电子邮箱：</w:t>
                      </w:r>
                    </w:p>
                    <w:p w14:paraId="06095998">
                      <w:pPr>
                        <w:rPr>
                          <w:rFonts w:ascii="黑体" w:eastAsia="黑体"/>
                          <w:sz w:val="36"/>
                          <w:szCs w:val="36"/>
                        </w:rPr>
                      </w:pPr>
                      <w:r>
                        <w:rPr>
                          <w:rFonts w:ascii="黑体" w:eastAsia="黑体"/>
                          <w:sz w:val="36"/>
                          <w:szCs w:val="36"/>
                        </w:rPr>
                        <w:t xml:space="preserve">    </w:t>
                      </w:r>
                    </w:p>
                    <w:p w14:paraId="74199A79">
                      <w:pPr>
                        <w:jc w:val="center"/>
                      </w:pPr>
                    </w:p>
                  </w:txbxContent>
                </v:textbox>
                <w10:wrap type="square"/>
              </v:shape>
            </w:pict>
          </mc:Fallback>
        </mc:AlternateContent>
      </w:r>
    </w:p>
    <w:p w14:paraId="3C68D064">
      <w:pPr>
        <w:spacing w:line="600" w:lineRule="exact"/>
        <w:jc w:val="center"/>
        <w:rPr>
          <w:rFonts w:eastAsia="方正小标宋简体"/>
          <w:sz w:val="44"/>
          <w:szCs w:val="44"/>
        </w:rPr>
      </w:pPr>
    </w:p>
    <w:p w14:paraId="412BDEB2">
      <w:pPr>
        <w:snapToGrid w:val="0"/>
        <w:spacing w:line="500" w:lineRule="exact"/>
        <w:jc w:val="center"/>
        <w:rPr>
          <w:rFonts w:hint="eastAsia" w:eastAsia="方正小标宋简体"/>
          <w:sz w:val="44"/>
          <w:szCs w:val="44"/>
        </w:rPr>
      </w:pPr>
      <w:r>
        <w:rPr>
          <w:rFonts w:ascii="Times New Roman" w:hAnsi="Times New Roman" w:eastAsia="方正小标宋简体"/>
          <w:sz w:val="44"/>
          <w:szCs w:val="44"/>
        </w:rPr>
        <w:t>2</w:t>
      </w:r>
      <w:r>
        <w:rPr>
          <w:rFonts w:hint="eastAsia" w:ascii="Times New Roman" w:hAnsi="Times New Roman" w:eastAsia="方正小标宋简体"/>
          <w:sz w:val="44"/>
          <w:szCs w:val="44"/>
        </w:rPr>
        <w:t>.</w:t>
      </w:r>
      <w:r>
        <w:rPr>
          <w:rFonts w:hint="eastAsia" w:eastAsia="方正小标宋简体"/>
          <w:sz w:val="44"/>
          <w:szCs w:val="44"/>
        </w:rPr>
        <w:t>济南市现代商贸流通体系试点城市建设</w:t>
      </w:r>
    </w:p>
    <w:p w14:paraId="5BAB897C">
      <w:pPr>
        <w:snapToGrid w:val="0"/>
        <w:spacing w:line="500" w:lineRule="exact"/>
        <w:jc w:val="center"/>
        <w:rPr>
          <w:rFonts w:eastAsia="方正小标宋简体"/>
          <w:sz w:val="44"/>
          <w:szCs w:val="44"/>
        </w:rPr>
      </w:pPr>
      <w:r>
        <w:rPr>
          <w:rFonts w:hint="eastAsia" w:eastAsia="方正小标宋简体"/>
          <w:sz w:val="44"/>
          <w:szCs w:val="44"/>
        </w:rPr>
        <w:t>项目承诺书</w:t>
      </w:r>
    </w:p>
    <w:p w14:paraId="16706894">
      <w:pPr>
        <w:snapToGrid w:val="0"/>
        <w:spacing w:line="500" w:lineRule="exact"/>
        <w:ind w:firstLine="640" w:firstLineChars="200"/>
        <w:rPr>
          <w:rFonts w:eastAsia="仿宋_GB2312"/>
          <w:sz w:val="32"/>
          <w:szCs w:val="32"/>
        </w:rPr>
      </w:pPr>
    </w:p>
    <w:p w14:paraId="3583880E">
      <w:pPr>
        <w:adjustRightInd w:val="0"/>
        <w:snapToGrid w:val="0"/>
        <w:spacing w:line="500" w:lineRule="exact"/>
        <w:ind w:firstLine="640" w:firstLineChars="200"/>
        <w:rPr>
          <w:rFonts w:eastAsia="仿宋_GB2312"/>
          <w:sz w:val="32"/>
          <w:szCs w:val="32"/>
        </w:rPr>
      </w:pPr>
      <w:r>
        <w:rPr>
          <w:rFonts w:hint="eastAsia" w:eastAsia="仿宋_GB2312"/>
          <w:sz w:val="32"/>
          <w:szCs w:val="32"/>
        </w:rPr>
        <w:t>对（项目名称）申报济南市现代商贸流通体系试点城市建设政策支持项目的有关事宜，我单位郑重承诺：</w:t>
      </w:r>
    </w:p>
    <w:p w14:paraId="6AB045FA">
      <w:pPr>
        <w:adjustRightInd w:val="0"/>
        <w:snapToGrid w:val="0"/>
        <w:spacing w:line="500" w:lineRule="exact"/>
        <w:ind w:firstLine="640" w:firstLineChars="200"/>
        <w:rPr>
          <w:rFonts w:eastAsia="仿宋_GB2312"/>
          <w:sz w:val="32"/>
          <w:szCs w:val="32"/>
        </w:rPr>
      </w:pPr>
      <w:r>
        <w:rPr>
          <w:rFonts w:hint="eastAsia" w:eastAsia="仿宋_GB2312"/>
          <w:sz w:val="32"/>
          <w:szCs w:val="32"/>
        </w:rPr>
        <w:t>一、</w:t>
      </w:r>
      <w:r>
        <w:rPr>
          <w:rFonts w:ascii="Times New Roman" w:hAnsi="Times New Roman" w:eastAsia="仿宋_GB2312"/>
          <w:sz w:val="32"/>
          <w:szCs w:val="32"/>
        </w:rPr>
        <w:t>本项目未申报其他各级政府财政资金支持</w:t>
      </w:r>
      <w:r>
        <w:rPr>
          <w:rFonts w:hint="eastAsia" w:ascii="Times New Roman" w:hAnsi="Times New Roman" w:eastAsia="仿宋_GB2312"/>
          <w:sz w:val="32"/>
          <w:szCs w:val="32"/>
        </w:rPr>
        <w:t>，也</w:t>
      </w:r>
      <w:r>
        <w:rPr>
          <w:rFonts w:ascii="Times New Roman" w:hAnsi="Times New Roman" w:eastAsia="仿宋_GB2312"/>
          <w:sz w:val="32"/>
          <w:szCs w:val="32"/>
        </w:rPr>
        <w:t>未享受过其他各级政府财政资金补助</w:t>
      </w:r>
      <w:r>
        <w:rPr>
          <w:rFonts w:hint="eastAsia" w:eastAsia="仿宋_GB2312"/>
          <w:sz w:val="32"/>
          <w:szCs w:val="32"/>
        </w:rPr>
        <w:t>。</w:t>
      </w:r>
    </w:p>
    <w:p w14:paraId="6B484EF2">
      <w:pPr>
        <w:adjustRightInd w:val="0"/>
        <w:snapToGrid w:val="0"/>
        <w:spacing w:line="500" w:lineRule="exact"/>
        <w:ind w:firstLine="640" w:firstLineChars="200"/>
        <w:rPr>
          <w:rFonts w:eastAsia="仿宋_GB2312"/>
          <w:sz w:val="32"/>
          <w:szCs w:val="32"/>
        </w:rPr>
      </w:pPr>
      <w:r>
        <w:rPr>
          <w:rFonts w:hint="eastAsia" w:eastAsia="仿宋_GB2312"/>
          <w:sz w:val="32"/>
          <w:szCs w:val="32"/>
        </w:rPr>
        <w:t>二、对提交的各项申报材料的真实性、有效性负责，复印件与原件一致。若隐瞒有关情况或提供任何虚假材料，愿意承担一切法律后果，并同意有关部门记入相关的企业征信体系中。</w:t>
      </w:r>
    </w:p>
    <w:p w14:paraId="5B7AB052">
      <w:pPr>
        <w:adjustRightInd w:val="0"/>
        <w:snapToGrid w:val="0"/>
        <w:spacing w:line="500" w:lineRule="exact"/>
        <w:ind w:firstLine="640" w:firstLineChars="200"/>
        <w:rPr>
          <w:rFonts w:eastAsia="仿宋_GB2312"/>
          <w:sz w:val="32"/>
          <w:szCs w:val="32"/>
        </w:rPr>
      </w:pPr>
      <w:r>
        <w:rPr>
          <w:rFonts w:hint="eastAsia" w:eastAsia="仿宋_GB2312"/>
          <w:sz w:val="32"/>
          <w:szCs w:val="32"/>
        </w:rPr>
        <w:t>三、项目申报和实施管理严格按照相关的文件及资金管理办法的有关规定执行，建立项目管理责任制和相应的财务、资产管理制度，按照要求规范操作、规范管理。</w:t>
      </w:r>
    </w:p>
    <w:p w14:paraId="300C2752">
      <w:pPr>
        <w:adjustRightInd w:val="0"/>
        <w:snapToGrid w:val="0"/>
        <w:spacing w:line="500" w:lineRule="exact"/>
        <w:ind w:firstLine="640" w:firstLineChars="200"/>
        <w:rPr>
          <w:rFonts w:hint="eastAsia" w:eastAsia="仿宋_GB2312"/>
          <w:sz w:val="32"/>
          <w:szCs w:val="32"/>
        </w:rPr>
      </w:pPr>
      <w:r>
        <w:rPr>
          <w:rFonts w:hint="eastAsia" w:eastAsia="仿宋_GB2312"/>
          <w:sz w:val="32"/>
          <w:szCs w:val="32"/>
        </w:rPr>
        <w:t>四、本项目责任单位近三年无涉税违法行为，无重大安全责任事故。</w:t>
      </w:r>
    </w:p>
    <w:p w14:paraId="190B23F9">
      <w:pPr>
        <w:adjustRightInd w:val="0"/>
        <w:snapToGrid w:val="0"/>
        <w:spacing w:line="500" w:lineRule="exact"/>
        <w:ind w:firstLine="640" w:firstLineChars="200"/>
        <w:rPr>
          <w:rFonts w:eastAsia="仿宋_GB2312"/>
          <w:sz w:val="32"/>
          <w:szCs w:val="32"/>
        </w:rPr>
      </w:pPr>
      <w:r>
        <w:rPr>
          <w:rFonts w:hint="eastAsia" w:eastAsia="仿宋_GB2312"/>
          <w:sz w:val="32"/>
          <w:szCs w:val="32"/>
        </w:rPr>
        <w:t>五、自觉接受监督管理，配合做好项目跟踪管理、考核、验收、审计、绩效评价等工作，按要求报送项目信息。</w:t>
      </w:r>
    </w:p>
    <w:p w14:paraId="44E59D5C">
      <w:pPr>
        <w:adjustRightInd w:val="0"/>
        <w:snapToGrid w:val="0"/>
        <w:spacing w:line="500" w:lineRule="exact"/>
        <w:ind w:firstLine="640" w:firstLineChars="200"/>
        <w:rPr>
          <w:rFonts w:eastAsia="仿宋_GB2312"/>
          <w:sz w:val="32"/>
          <w:szCs w:val="32"/>
        </w:rPr>
      </w:pPr>
      <w:r>
        <w:rPr>
          <w:rFonts w:hint="eastAsia" w:eastAsia="仿宋_GB2312"/>
          <w:sz w:val="32"/>
          <w:szCs w:val="32"/>
        </w:rPr>
        <w:t>六、项目建成后，加强资产管理，妥善经营，确保能够长期稳定发挥社会效用。</w:t>
      </w:r>
    </w:p>
    <w:p w14:paraId="4C78ABD7">
      <w:pPr>
        <w:adjustRightInd w:val="0"/>
        <w:snapToGrid w:val="0"/>
        <w:spacing w:line="500" w:lineRule="exact"/>
        <w:ind w:firstLine="640" w:firstLineChars="200"/>
        <w:rPr>
          <w:rFonts w:eastAsia="仿宋_GB2312"/>
          <w:sz w:val="32"/>
          <w:szCs w:val="32"/>
        </w:rPr>
      </w:pPr>
      <w:r>
        <w:rPr>
          <w:rFonts w:hint="eastAsia" w:eastAsia="仿宋_GB2312"/>
          <w:sz w:val="32"/>
          <w:szCs w:val="32"/>
        </w:rPr>
        <w:t>七、如未履行以上承诺或违反项目和资金管理相关规定，我公司将自动放弃济南市现代商贸流通体系试点城市建设项目支持，并退回补助资金。</w:t>
      </w:r>
    </w:p>
    <w:p w14:paraId="17293CA4">
      <w:pPr>
        <w:adjustRightInd w:val="0"/>
        <w:snapToGrid w:val="0"/>
        <w:spacing w:line="500" w:lineRule="exact"/>
        <w:ind w:firstLine="640" w:firstLineChars="200"/>
        <w:rPr>
          <w:rFonts w:eastAsia="仿宋_GB2312"/>
          <w:sz w:val="32"/>
          <w:szCs w:val="32"/>
        </w:rPr>
      </w:pPr>
      <w:r>
        <w:rPr>
          <w:rFonts w:hint="eastAsia" w:eastAsia="仿宋_GB2312"/>
          <w:sz w:val="32"/>
          <w:szCs w:val="32"/>
        </w:rPr>
        <w:t>特此承诺。</w:t>
      </w:r>
    </w:p>
    <w:p w14:paraId="6D55737E">
      <w:pPr>
        <w:adjustRightInd w:val="0"/>
        <w:snapToGrid w:val="0"/>
        <w:spacing w:line="500" w:lineRule="exact"/>
        <w:ind w:firstLine="640" w:firstLineChars="200"/>
        <w:rPr>
          <w:rFonts w:hint="eastAsia" w:eastAsia="仿宋_GB2312"/>
          <w:sz w:val="32"/>
          <w:szCs w:val="32"/>
        </w:rPr>
      </w:pPr>
    </w:p>
    <w:p w14:paraId="0518A11D">
      <w:pPr>
        <w:adjustRightInd w:val="0"/>
        <w:snapToGrid w:val="0"/>
        <w:spacing w:line="500" w:lineRule="exact"/>
        <w:ind w:firstLine="640" w:firstLineChars="200"/>
        <w:rPr>
          <w:rFonts w:hint="eastAsia" w:eastAsia="仿宋_GB2312"/>
          <w:sz w:val="32"/>
          <w:szCs w:val="32"/>
        </w:rPr>
      </w:pPr>
      <w:r>
        <w:rPr>
          <w:rFonts w:hint="eastAsia" w:eastAsia="仿宋_GB2312"/>
          <w:sz w:val="32"/>
          <w:szCs w:val="32"/>
        </w:rPr>
        <w:t xml:space="preserve">项目单位法人代表（签名）：     项目单位（盖章）   </w:t>
      </w:r>
    </w:p>
    <w:p w14:paraId="01FD839D">
      <w:pPr>
        <w:adjustRightInd w:val="0"/>
        <w:snapToGrid w:val="0"/>
        <w:spacing w:line="500" w:lineRule="exact"/>
        <w:ind w:firstLine="640" w:firstLineChars="200"/>
        <w:rPr>
          <w:rFonts w:eastAsia="仿宋_GB2312"/>
          <w:sz w:val="32"/>
          <w:szCs w:val="32"/>
        </w:rPr>
      </w:pPr>
      <w:r>
        <w:rPr>
          <w:rFonts w:hint="eastAsia" w:eastAsia="仿宋_GB2312"/>
          <w:sz w:val="32"/>
          <w:szCs w:val="32"/>
        </w:rPr>
        <w:t xml:space="preserve">                                   年  月  日      </w:t>
      </w:r>
    </w:p>
    <w:p w14:paraId="67A135C1">
      <w:pPr>
        <w:pStyle w:val="4"/>
        <w:spacing w:line="600" w:lineRule="exact"/>
        <w:sectPr>
          <w:pgSz w:w="11906" w:h="16838"/>
          <w:pgMar w:top="1440" w:right="1800" w:bottom="1440" w:left="1800" w:header="851" w:footer="992" w:gutter="0"/>
          <w:cols w:space="720" w:num="1"/>
          <w:docGrid w:type="lines" w:linePitch="312" w:charSpace="0"/>
        </w:sectPr>
      </w:pPr>
    </w:p>
    <w:tbl>
      <w:tblPr>
        <w:tblStyle w:val="12"/>
        <w:tblW w:w="8470" w:type="dxa"/>
        <w:jc w:val="center"/>
        <w:tblLayout w:type="fixed"/>
        <w:tblCellMar>
          <w:top w:w="0" w:type="dxa"/>
          <w:left w:w="108" w:type="dxa"/>
          <w:bottom w:w="0" w:type="dxa"/>
          <w:right w:w="108" w:type="dxa"/>
        </w:tblCellMar>
      </w:tblPr>
      <w:tblGrid>
        <w:gridCol w:w="849"/>
        <w:gridCol w:w="2931"/>
        <w:gridCol w:w="2456"/>
        <w:gridCol w:w="700"/>
        <w:gridCol w:w="720"/>
        <w:gridCol w:w="814"/>
      </w:tblGrid>
      <w:tr w14:paraId="06022040">
        <w:tblPrEx>
          <w:tblCellMar>
            <w:top w:w="0" w:type="dxa"/>
            <w:left w:w="108" w:type="dxa"/>
            <w:bottom w:w="0" w:type="dxa"/>
            <w:right w:w="108" w:type="dxa"/>
          </w:tblCellMar>
        </w:tblPrEx>
        <w:trPr>
          <w:trHeight w:val="480" w:hRule="atLeast"/>
          <w:jc w:val="center"/>
        </w:trPr>
        <w:tc>
          <w:tcPr>
            <w:tcW w:w="8470" w:type="dxa"/>
            <w:gridSpan w:val="6"/>
            <w:tcBorders>
              <w:top w:val="nil"/>
              <w:left w:val="nil"/>
              <w:bottom w:val="nil"/>
              <w:right w:val="nil"/>
            </w:tcBorders>
            <w:noWrap/>
            <w:vAlign w:val="center"/>
          </w:tcPr>
          <w:p w14:paraId="370E9428">
            <w:pPr>
              <w:snapToGrid w:val="0"/>
              <w:spacing w:line="560" w:lineRule="exact"/>
              <w:jc w:val="center"/>
              <w:rPr>
                <w:rFonts w:hint="eastAsia" w:ascii="方正小标宋简体" w:hAnsi="方正小标宋简体" w:eastAsia="方正小标宋简体" w:cs="方正小标宋简体"/>
                <w:sz w:val="44"/>
                <w:szCs w:val="44"/>
              </w:rPr>
            </w:pPr>
            <w:r>
              <w:rPr>
                <w:rFonts w:ascii="Times New Roman" w:hAnsi="Times New Roman" w:eastAsia="方正小标宋简体"/>
                <w:sz w:val="44"/>
                <w:szCs w:val="44"/>
              </w:rPr>
              <w:t>3</w:t>
            </w:r>
            <w:r>
              <w:rPr>
                <w:rFonts w:hint="eastAsia" w:ascii="Times New Roman" w:hAnsi="Times New Roman" w:eastAsia="方正小标宋简体"/>
                <w:sz w:val="44"/>
                <w:szCs w:val="44"/>
              </w:rPr>
              <w:t>.</w:t>
            </w:r>
            <w:r>
              <w:rPr>
                <w:rFonts w:hint="eastAsia" w:ascii="方正小标宋简体" w:hAnsi="方正小标宋简体" w:eastAsia="方正小标宋简体" w:cs="方正小标宋简体"/>
                <w:sz w:val="44"/>
                <w:szCs w:val="44"/>
              </w:rPr>
              <w:t>济南市现代商贸流通体系试点城市</w:t>
            </w:r>
          </w:p>
          <w:p w14:paraId="36EA584E">
            <w:pPr>
              <w:snapToGrid w:val="0"/>
              <w:spacing w:line="56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cs="方正小标宋简体"/>
                <w:sz w:val="44"/>
                <w:szCs w:val="44"/>
              </w:rPr>
              <w:t>建设项目绩效表</w:t>
            </w:r>
          </w:p>
        </w:tc>
      </w:tr>
      <w:tr w14:paraId="598637DD">
        <w:tblPrEx>
          <w:tblCellMar>
            <w:top w:w="0" w:type="dxa"/>
            <w:left w:w="108" w:type="dxa"/>
            <w:bottom w:w="0" w:type="dxa"/>
            <w:right w:w="108" w:type="dxa"/>
          </w:tblCellMar>
        </w:tblPrEx>
        <w:trPr>
          <w:trHeight w:val="6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489117F7">
            <w:pPr>
              <w:jc w:val="center"/>
              <w:rPr>
                <w:rFonts w:ascii="黑体" w:hAnsi="黑体" w:eastAsia="黑体"/>
                <w:sz w:val="22"/>
                <w:szCs w:val="22"/>
              </w:rPr>
            </w:pPr>
            <w:r>
              <w:rPr>
                <w:rFonts w:hint="eastAsia" w:ascii="黑体" w:hAnsi="黑体" w:eastAsia="黑体"/>
                <w:sz w:val="22"/>
                <w:szCs w:val="22"/>
              </w:rPr>
              <w:t>指标类别</w:t>
            </w:r>
          </w:p>
        </w:tc>
        <w:tc>
          <w:tcPr>
            <w:tcW w:w="2931" w:type="dxa"/>
            <w:tcBorders>
              <w:top w:val="single" w:color="auto" w:sz="4" w:space="0"/>
              <w:left w:val="nil"/>
              <w:bottom w:val="single" w:color="auto" w:sz="4" w:space="0"/>
              <w:right w:val="single" w:color="auto" w:sz="4" w:space="0"/>
            </w:tcBorders>
            <w:noWrap w:val="0"/>
            <w:vAlign w:val="center"/>
          </w:tcPr>
          <w:p w14:paraId="09C2C131">
            <w:pPr>
              <w:jc w:val="center"/>
              <w:rPr>
                <w:rFonts w:ascii="黑体" w:hAnsi="黑体" w:eastAsia="黑体"/>
                <w:sz w:val="22"/>
                <w:szCs w:val="22"/>
              </w:rPr>
            </w:pPr>
            <w:r>
              <w:rPr>
                <w:rFonts w:hint="eastAsia" w:ascii="黑体" w:hAnsi="黑体" w:eastAsia="黑体"/>
                <w:sz w:val="22"/>
                <w:szCs w:val="22"/>
              </w:rPr>
              <w:t>具体指标</w:t>
            </w:r>
          </w:p>
        </w:tc>
        <w:tc>
          <w:tcPr>
            <w:tcW w:w="2456" w:type="dxa"/>
            <w:tcBorders>
              <w:top w:val="single" w:color="auto" w:sz="4" w:space="0"/>
              <w:left w:val="nil"/>
              <w:bottom w:val="single" w:color="auto" w:sz="4" w:space="0"/>
              <w:right w:val="single" w:color="auto" w:sz="4" w:space="0"/>
            </w:tcBorders>
            <w:noWrap w:val="0"/>
            <w:vAlign w:val="center"/>
          </w:tcPr>
          <w:p w14:paraId="6518FC3E">
            <w:pPr>
              <w:jc w:val="center"/>
              <w:rPr>
                <w:rFonts w:ascii="黑体" w:hAnsi="黑体" w:eastAsia="黑体"/>
                <w:sz w:val="22"/>
                <w:szCs w:val="22"/>
              </w:rPr>
            </w:pPr>
            <w:r>
              <w:rPr>
                <w:rFonts w:hint="eastAsia" w:ascii="黑体" w:hAnsi="黑体" w:eastAsia="黑体"/>
                <w:sz w:val="22"/>
                <w:szCs w:val="22"/>
              </w:rPr>
              <w:t>指标解释</w:t>
            </w:r>
          </w:p>
        </w:tc>
        <w:tc>
          <w:tcPr>
            <w:tcW w:w="700" w:type="dxa"/>
            <w:tcBorders>
              <w:top w:val="single" w:color="auto" w:sz="4" w:space="0"/>
              <w:left w:val="nil"/>
              <w:bottom w:val="single" w:color="auto" w:sz="4" w:space="0"/>
              <w:right w:val="single" w:color="auto" w:sz="4" w:space="0"/>
            </w:tcBorders>
            <w:noWrap w:val="0"/>
            <w:vAlign w:val="center"/>
          </w:tcPr>
          <w:p w14:paraId="1C88F478">
            <w:pPr>
              <w:jc w:val="center"/>
              <w:rPr>
                <w:rFonts w:ascii="黑体" w:hAnsi="黑体" w:eastAsia="黑体"/>
                <w:sz w:val="22"/>
                <w:szCs w:val="22"/>
              </w:rPr>
            </w:pPr>
            <w:r>
              <w:rPr>
                <w:rFonts w:ascii="Times New Roman" w:hAnsi="Times New Roman" w:eastAsia="黑体"/>
                <w:sz w:val="22"/>
                <w:szCs w:val="22"/>
              </w:rPr>
              <w:t>2024</w:t>
            </w:r>
            <w:r>
              <w:rPr>
                <w:rFonts w:hint="eastAsia" w:ascii="黑体" w:hAnsi="黑体" w:eastAsia="黑体"/>
                <w:sz w:val="22"/>
                <w:szCs w:val="22"/>
              </w:rPr>
              <w:t>年底</w:t>
            </w:r>
          </w:p>
        </w:tc>
        <w:tc>
          <w:tcPr>
            <w:tcW w:w="720" w:type="dxa"/>
            <w:tcBorders>
              <w:top w:val="single" w:color="auto" w:sz="4" w:space="0"/>
              <w:left w:val="nil"/>
              <w:bottom w:val="single" w:color="auto" w:sz="4" w:space="0"/>
              <w:right w:val="single" w:color="auto" w:sz="4" w:space="0"/>
            </w:tcBorders>
            <w:noWrap w:val="0"/>
            <w:vAlign w:val="center"/>
          </w:tcPr>
          <w:p w14:paraId="0A8A4AB9">
            <w:pPr>
              <w:jc w:val="center"/>
              <w:rPr>
                <w:rFonts w:ascii="黑体" w:hAnsi="黑体" w:eastAsia="黑体"/>
                <w:sz w:val="22"/>
                <w:szCs w:val="22"/>
              </w:rPr>
            </w:pPr>
            <w:r>
              <w:rPr>
                <w:rFonts w:ascii="Times New Roman" w:hAnsi="Times New Roman" w:eastAsia="黑体"/>
                <w:sz w:val="22"/>
                <w:szCs w:val="22"/>
              </w:rPr>
              <w:t>2025</w:t>
            </w:r>
            <w:r>
              <w:rPr>
                <w:rFonts w:hint="eastAsia" w:ascii="黑体" w:hAnsi="黑体" w:eastAsia="黑体"/>
                <w:sz w:val="22"/>
                <w:szCs w:val="22"/>
              </w:rPr>
              <w:t>年底</w:t>
            </w:r>
          </w:p>
        </w:tc>
        <w:tc>
          <w:tcPr>
            <w:tcW w:w="814" w:type="dxa"/>
            <w:tcBorders>
              <w:top w:val="single" w:color="auto" w:sz="4" w:space="0"/>
              <w:left w:val="nil"/>
              <w:bottom w:val="single" w:color="auto" w:sz="4" w:space="0"/>
              <w:right w:val="single" w:color="auto" w:sz="4" w:space="0"/>
            </w:tcBorders>
            <w:noWrap w:val="0"/>
            <w:vAlign w:val="center"/>
          </w:tcPr>
          <w:p w14:paraId="2AC9F8B3">
            <w:pPr>
              <w:jc w:val="center"/>
              <w:rPr>
                <w:rFonts w:ascii="黑体" w:hAnsi="黑体" w:eastAsia="黑体"/>
                <w:sz w:val="22"/>
                <w:szCs w:val="22"/>
              </w:rPr>
            </w:pPr>
            <w:r>
              <w:rPr>
                <w:rFonts w:ascii="Times New Roman" w:hAnsi="Times New Roman" w:eastAsia="黑体"/>
                <w:sz w:val="22"/>
                <w:szCs w:val="22"/>
              </w:rPr>
              <w:t>2026</w:t>
            </w:r>
            <w:r>
              <w:rPr>
                <w:rFonts w:hint="eastAsia" w:ascii="黑体" w:hAnsi="黑体" w:eastAsia="黑体"/>
                <w:sz w:val="22"/>
                <w:szCs w:val="22"/>
              </w:rPr>
              <w:t>年底</w:t>
            </w:r>
          </w:p>
        </w:tc>
      </w:tr>
      <w:tr w14:paraId="1EADA3EF">
        <w:tblPrEx>
          <w:tblCellMar>
            <w:top w:w="0" w:type="dxa"/>
            <w:left w:w="108" w:type="dxa"/>
            <w:bottom w:w="0" w:type="dxa"/>
            <w:right w:w="108" w:type="dxa"/>
          </w:tblCellMar>
        </w:tblPrEx>
        <w:trPr>
          <w:trHeight w:val="680" w:hRule="atLeast"/>
          <w:jc w:val="center"/>
        </w:trPr>
        <w:tc>
          <w:tcPr>
            <w:tcW w:w="849" w:type="dxa"/>
            <w:vMerge w:val="restart"/>
            <w:tcBorders>
              <w:top w:val="nil"/>
              <w:left w:val="single" w:color="auto" w:sz="4" w:space="0"/>
              <w:bottom w:val="single" w:color="000000" w:sz="4" w:space="0"/>
              <w:right w:val="single" w:color="auto" w:sz="4" w:space="0"/>
            </w:tcBorders>
            <w:noWrap w:val="0"/>
            <w:vAlign w:val="center"/>
          </w:tcPr>
          <w:p w14:paraId="5D4E3C22">
            <w:pPr>
              <w:jc w:val="center"/>
              <w:rPr>
                <w:rFonts w:ascii="仿宋_GB2312" w:hAnsi="仿宋_GB2312" w:eastAsia="仿宋_GB2312"/>
                <w:sz w:val="22"/>
                <w:szCs w:val="22"/>
              </w:rPr>
            </w:pPr>
            <w:r>
              <w:rPr>
                <w:rFonts w:hint="eastAsia" w:ascii="仿宋_GB2312" w:hAnsi="仿宋_GB2312" w:eastAsia="仿宋_GB2312"/>
                <w:sz w:val="22"/>
                <w:szCs w:val="22"/>
              </w:rPr>
              <w:t>推动城乡商贸流通融合发展</w:t>
            </w:r>
          </w:p>
        </w:tc>
        <w:tc>
          <w:tcPr>
            <w:tcW w:w="2931" w:type="dxa"/>
            <w:tcBorders>
              <w:top w:val="nil"/>
              <w:left w:val="nil"/>
              <w:bottom w:val="single" w:color="auto" w:sz="4" w:space="0"/>
              <w:right w:val="single" w:color="auto" w:sz="4" w:space="0"/>
            </w:tcBorders>
            <w:noWrap w:val="0"/>
            <w:vAlign w:val="center"/>
          </w:tcPr>
          <w:p w14:paraId="6E9DF476">
            <w:pPr>
              <w:jc w:val="center"/>
              <w:rPr>
                <w:rFonts w:ascii="仿宋_GB2312" w:hAnsi="仿宋_GB2312" w:eastAsia="仿宋_GB2312"/>
                <w:sz w:val="22"/>
                <w:szCs w:val="22"/>
              </w:rPr>
            </w:pPr>
            <w:r>
              <w:rPr>
                <w:rFonts w:hint="eastAsia" w:ascii="仿宋_GB2312" w:hAnsi="仿宋_GB2312" w:eastAsia="仿宋_GB2312"/>
                <w:sz w:val="22"/>
                <w:szCs w:val="22"/>
              </w:rPr>
              <w:t>农产品批发市场年交易额（亿元）、交易量（万吨）</w:t>
            </w:r>
          </w:p>
        </w:tc>
        <w:tc>
          <w:tcPr>
            <w:tcW w:w="2456" w:type="dxa"/>
            <w:tcBorders>
              <w:top w:val="nil"/>
              <w:left w:val="nil"/>
              <w:bottom w:val="single" w:color="auto" w:sz="4" w:space="0"/>
              <w:right w:val="single" w:color="auto" w:sz="4" w:space="0"/>
            </w:tcBorders>
            <w:noWrap w:val="0"/>
            <w:vAlign w:val="center"/>
          </w:tcPr>
          <w:p w14:paraId="4BBC6D74">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025F7887">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6F89EFF9">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17F716B6">
            <w:pPr>
              <w:jc w:val="center"/>
              <w:rPr>
                <w:sz w:val="22"/>
                <w:szCs w:val="22"/>
              </w:rPr>
            </w:pPr>
            <w:r>
              <w:rPr>
                <w:sz w:val="22"/>
                <w:szCs w:val="22"/>
              </w:rPr>
              <w:t>　</w:t>
            </w:r>
          </w:p>
        </w:tc>
      </w:tr>
      <w:tr w14:paraId="3765FF69">
        <w:tblPrEx>
          <w:tblCellMar>
            <w:top w:w="0" w:type="dxa"/>
            <w:left w:w="108" w:type="dxa"/>
            <w:bottom w:w="0" w:type="dxa"/>
            <w:right w:w="108" w:type="dxa"/>
          </w:tblCellMar>
        </w:tblPrEx>
        <w:trPr>
          <w:trHeight w:val="68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4242DEAB">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273B055B">
            <w:pPr>
              <w:jc w:val="center"/>
              <w:rPr>
                <w:rFonts w:ascii="仿宋_GB2312" w:hAnsi="仿宋_GB2312" w:eastAsia="仿宋_GB2312"/>
                <w:sz w:val="22"/>
                <w:szCs w:val="22"/>
              </w:rPr>
            </w:pPr>
            <w:r>
              <w:rPr>
                <w:rFonts w:hint="eastAsia" w:ascii="仿宋_GB2312" w:hAnsi="仿宋_GB2312" w:eastAsia="仿宋_GB2312"/>
                <w:sz w:val="22"/>
                <w:szCs w:val="22"/>
              </w:rPr>
              <w:t>农产品批发市场覆盖省、市数量（个）</w:t>
            </w:r>
          </w:p>
        </w:tc>
        <w:tc>
          <w:tcPr>
            <w:tcW w:w="2456" w:type="dxa"/>
            <w:tcBorders>
              <w:top w:val="nil"/>
              <w:left w:val="nil"/>
              <w:bottom w:val="single" w:color="auto" w:sz="4" w:space="0"/>
              <w:right w:val="single" w:color="auto" w:sz="4" w:space="0"/>
            </w:tcBorders>
            <w:noWrap w:val="0"/>
            <w:vAlign w:val="center"/>
          </w:tcPr>
          <w:p w14:paraId="1F0CEB70">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6898A47E">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7E0DABAF">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0DCBC7DF">
            <w:pPr>
              <w:jc w:val="center"/>
              <w:rPr>
                <w:sz w:val="22"/>
                <w:szCs w:val="22"/>
              </w:rPr>
            </w:pPr>
            <w:r>
              <w:rPr>
                <w:sz w:val="22"/>
                <w:szCs w:val="22"/>
              </w:rPr>
              <w:t>　</w:t>
            </w:r>
          </w:p>
        </w:tc>
      </w:tr>
      <w:tr w14:paraId="46733AC2">
        <w:tblPrEx>
          <w:tblCellMar>
            <w:top w:w="0" w:type="dxa"/>
            <w:left w:w="108" w:type="dxa"/>
            <w:bottom w:w="0" w:type="dxa"/>
            <w:right w:w="108" w:type="dxa"/>
          </w:tblCellMar>
        </w:tblPrEx>
        <w:trPr>
          <w:trHeight w:val="68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5C6EC2B5">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7CAEDBB8">
            <w:pPr>
              <w:jc w:val="center"/>
              <w:rPr>
                <w:rFonts w:ascii="仿宋_GB2312" w:hAnsi="仿宋_GB2312" w:eastAsia="仿宋_GB2312"/>
                <w:sz w:val="22"/>
                <w:szCs w:val="22"/>
              </w:rPr>
            </w:pPr>
            <w:r>
              <w:rPr>
                <w:rFonts w:hint="eastAsia" w:ascii="仿宋_GB2312" w:hAnsi="仿宋_GB2312" w:eastAsia="仿宋_GB2312"/>
                <w:sz w:val="22"/>
                <w:szCs w:val="22"/>
              </w:rPr>
              <w:t>区域冷链物流基地面积（</w:t>
            </w:r>
            <w:r>
              <w:rPr>
                <w:rFonts w:hint="eastAsia" w:ascii="方正书宋_GBK" w:hAnsi="方正书宋_GBK" w:eastAsia="方正书宋_GBK" w:cs="方正书宋_GBK"/>
                <w:sz w:val="22"/>
                <w:szCs w:val="22"/>
              </w:rPr>
              <w:t>㎡）</w:t>
            </w:r>
            <w:r>
              <w:rPr>
                <w:rFonts w:hint="eastAsia" w:ascii="仿宋_GB2312" w:hAnsi="仿宋_GB2312" w:eastAsia="仿宋_GB2312"/>
                <w:sz w:val="22"/>
                <w:szCs w:val="22"/>
              </w:rPr>
              <w:t>、库容量</w:t>
            </w:r>
            <w:r>
              <w:rPr>
                <w:rFonts w:hint="eastAsia" w:ascii="方正书宋_GBK" w:hAnsi="方正书宋_GBK" w:eastAsia="方正书宋_GBK" w:cs="方正书宋_GBK"/>
                <w:sz w:val="22"/>
                <w:szCs w:val="22"/>
              </w:rPr>
              <w:t>（</w:t>
            </w:r>
            <w:r>
              <w:rPr>
                <w:rFonts w:ascii="Times New Roman" w:hAnsi="Times New Roman" w:eastAsia="仿宋_GB2312"/>
                <w:sz w:val="22"/>
                <w:szCs w:val="22"/>
              </w:rPr>
              <w:t>m</w:t>
            </w:r>
            <w:r>
              <w:rPr>
                <w:rFonts w:hint="eastAsia" w:ascii="方正书宋_GBK" w:hAnsi="方正书宋_GBK" w:eastAsia="方正书宋_GBK" w:cs="方正书宋_GBK"/>
                <w:sz w:val="22"/>
                <w:szCs w:val="22"/>
              </w:rPr>
              <w:t>³</w:t>
            </w:r>
            <w:r>
              <w:rPr>
                <w:rFonts w:hint="eastAsia" w:ascii="仿宋_GB2312" w:hAnsi="仿宋_GB2312" w:eastAsia="仿宋_GB2312"/>
                <w:sz w:val="22"/>
                <w:szCs w:val="22"/>
              </w:rPr>
              <w:t>）</w:t>
            </w:r>
          </w:p>
        </w:tc>
        <w:tc>
          <w:tcPr>
            <w:tcW w:w="2456" w:type="dxa"/>
            <w:tcBorders>
              <w:top w:val="nil"/>
              <w:left w:val="nil"/>
              <w:bottom w:val="single" w:color="auto" w:sz="4" w:space="0"/>
              <w:right w:val="single" w:color="auto" w:sz="4" w:space="0"/>
            </w:tcBorders>
            <w:noWrap w:val="0"/>
            <w:vAlign w:val="center"/>
          </w:tcPr>
          <w:p w14:paraId="33CC2635">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2CBCC2A1">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4E83F50F">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75924D4D">
            <w:pPr>
              <w:jc w:val="center"/>
              <w:rPr>
                <w:sz w:val="22"/>
                <w:szCs w:val="22"/>
              </w:rPr>
            </w:pPr>
            <w:r>
              <w:rPr>
                <w:sz w:val="22"/>
                <w:szCs w:val="22"/>
              </w:rPr>
              <w:t>　</w:t>
            </w:r>
          </w:p>
        </w:tc>
      </w:tr>
      <w:tr w14:paraId="2A13BA24">
        <w:tblPrEx>
          <w:tblCellMar>
            <w:top w:w="0" w:type="dxa"/>
            <w:left w:w="108" w:type="dxa"/>
            <w:bottom w:w="0" w:type="dxa"/>
            <w:right w:w="108" w:type="dxa"/>
          </w:tblCellMar>
        </w:tblPrEx>
        <w:trPr>
          <w:trHeight w:val="68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31F5AAE1">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20B505E4">
            <w:pPr>
              <w:jc w:val="center"/>
              <w:rPr>
                <w:rFonts w:ascii="仿宋_GB2312" w:hAnsi="仿宋_GB2312" w:eastAsia="仿宋_GB2312"/>
                <w:sz w:val="22"/>
                <w:szCs w:val="22"/>
              </w:rPr>
            </w:pPr>
            <w:r>
              <w:rPr>
                <w:rFonts w:hint="eastAsia" w:ascii="仿宋_GB2312" w:hAnsi="仿宋_GB2312" w:eastAsia="仿宋_GB2312"/>
                <w:sz w:val="22"/>
                <w:szCs w:val="22"/>
              </w:rPr>
              <w:t>农贸市场（菜市场）面积（</w:t>
            </w:r>
            <w:r>
              <w:rPr>
                <w:rFonts w:hint="eastAsia" w:ascii="方正书宋_GBK" w:hAnsi="方正书宋_GBK" w:eastAsia="方正书宋_GBK" w:cs="方正书宋_GBK"/>
                <w:sz w:val="22"/>
                <w:szCs w:val="22"/>
              </w:rPr>
              <w:t>㎡</w:t>
            </w:r>
            <w:r>
              <w:rPr>
                <w:rFonts w:hint="eastAsia" w:ascii="仿宋_GB2312" w:hAnsi="仿宋_GB2312" w:eastAsia="仿宋_GB2312"/>
                <w:sz w:val="22"/>
                <w:szCs w:val="22"/>
              </w:rPr>
              <w:t>）、服务人口（人）</w:t>
            </w:r>
          </w:p>
        </w:tc>
        <w:tc>
          <w:tcPr>
            <w:tcW w:w="2456" w:type="dxa"/>
            <w:tcBorders>
              <w:top w:val="nil"/>
              <w:left w:val="nil"/>
              <w:bottom w:val="single" w:color="auto" w:sz="4" w:space="0"/>
              <w:right w:val="single" w:color="auto" w:sz="4" w:space="0"/>
            </w:tcBorders>
            <w:noWrap w:val="0"/>
            <w:vAlign w:val="center"/>
          </w:tcPr>
          <w:p w14:paraId="18BC22C7">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6083C23F">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6226C4C6">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6FF1BAD3">
            <w:pPr>
              <w:jc w:val="center"/>
              <w:rPr>
                <w:sz w:val="22"/>
                <w:szCs w:val="22"/>
              </w:rPr>
            </w:pPr>
            <w:r>
              <w:rPr>
                <w:sz w:val="22"/>
                <w:szCs w:val="22"/>
              </w:rPr>
              <w:t>　</w:t>
            </w:r>
          </w:p>
        </w:tc>
      </w:tr>
      <w:tr w14:paraId="60EFE8CD">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6E7874BF">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46741993">
            <w:pPr>
              <w:jc w:val="center"/>
              <w:rPr>
                <w:rFonts w:ascii="仿宋_GB2312" w:hAnsi="仿宋_GB2312" w:eastAsia="仿宋_GB2312"/>
                <w:sz w:val="22"/>
                <w:szCs w:val="22"/>
              </w:rPr>
            </w:pPr>
            <w:r>
              <w:rPr>
                <w:rFonts w:hint="eastAsia" w:ascii="仿宋_GB2312" w:hAnsi="仿宋_GB2312" w:eastAsia="仿宋_GB2312"/>
                <w:sz w:val="22"/>
                <w:szCs w:val="22"/>
              </w:rPr>
              <w:t>果蔬、肉、水产品冷链流通率 （</w:t>
            </w:r>
            <w:r>
              <w:rPr>
                <w:rFonts w:eastAsia="仿宋_GB2312"/>
                <w:sz w:val="22"/>
                <w:szCs w:val="22"/>
              </w:rPr>
              <w:t>%</w:t>
            </w:r>
            <w:r>
              <w:rPr>
                <w:rFonts w:hint="eastAsia" w:ascii="仿宋_GB2312" w:hAnsi="仿宋_GB2312" w:eastAsia="仿宋_GB2312"/>
                <w:sz w:val="22"/>
                <w:szCs w:val="22"/>
              </w:rPr>
              <w:t>）</w:t>
            </w:r>
          </w:p>
        </w:tc>
        <w:tc>
          <w:tcPr>
            <w:tcW w:w="2456" w:type="dxa"/>
            <w:tcBorders>
              <w:top w:val="nil"/>
              <w:left w:val="nil"/>
              <w:bottom w:val="single" w:color="auto" w:sz="4" w:space="0"/>
              <w:right w:val="single" w:color="auto" w:sz="4" w:space="0"/>
            </w:tcBorders>
            <w:noWrap w:val="0"/>
            <w:vAlign w:val="center"/>
          </w:tcPr>
          <w:p w14:paraId="31DDF3E5">
            <w:pPr>
              <w:rPr>
                <w:rFonts w:ascii="仿宋_GB2312" w:hAnsi="仿宋_GB2312" w:eastAsia="仿宋_GB2312"/>
                <w:sz w:val="22"/>
                <w:szCs w:val="22"/>
              </w:rPr>
            </w:pPr>
            <w:r>
              <w:rPr>
                <w:rFonts w:hint="eastAsia" w:ascii="仿宋_GB2312" w:hAnsi="仿宋_GB2312" w:eastAsia="仿宋_GB2312"/>
                <w:sz w:val="22"/>
                <w:szCs w:val="22"/>
              </w:rPr>
              <w:t>果蔬、肉、水产品在运输、储存和销售等过程中使用冷链技术的比例</w:t>
            </w:r>
          </w:p>
        </w:tc>
        <w:tc>
          <w:tcPr>
            <w:tcW w:w="700" w:type="dxa"/>
            <w:tcBorders>
              <w:top w:val="nil"/>
              <w:left w:val="nil"/>
              <w:bottom w:val="single" w:color="auto" w:sz="4" w:space="0"/>
              <w:right w:val="single" w:color="auto" w:sz="4" w:space="0"/>
            </w:tcBorders>
            <w:noWrap w:val="0"/>
            <w:vAlign w:val="center"/>
          </w:tcPr>
          <w:p w14:paraId="604C7F11">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7C67E93A">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0780172B">
            <w:pPr>
              <w:jc w:val="center"/>
              <w:rPr>
                <w:sz w:val="22"/>
                <w:szCs w:val="22"/>
              </w:rPr>
            </w:pPr>
            <w:r>
              <w:rPr>
                <w:sz w:val="22"/>
                <w:szCs w:val="22"/>
              </w:rPr>
              <w:t>　</w:t>
            </w:r>
          </w:p>
        </w:tc>
      </w:tr>
      <w:tr w14:paraId="5ABF3DA2">
        <w:tblPrEx>
          <w:tblCellMar>
            <w:top w:w="0" w:type="dxa"/>
            <w:left w:w="108" w:type="dxa"/>
            <w:bottom w:w="0" w:type="dxa"/>
            <w:right w:w="108" w:type="dxa"/>
          </w:tblCellMar>
        </w:tblPrEx>
        <w:trPr>
          <w:trHeight w:val="6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4CAB33E5">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092282AD">
            <w:pPr>
              <w:jc w:val="center"/>
              <w:rPr>
                <w:rFonts w:ascii="仿宋_GB2312" w:hAnsi="仿宋_GB2312" w:eastAsia="仿宋_GB2312"/>
                <w:sz w:val="22"/>
                <w:szCs w:val="22"/>
              </w:rPr>
            </w:pPr>
            <w:r>
              <w:rPr>
                <w:rFonts w:hint="eastAsia" w:ascii="仿宋_GB2312" w:hAnsi="仿宋_GB2312" w:eastAsia="仿宋_GB2312"/>
                <w:sz w:val="22"/>
                <w:szCs w:val="22"/>
              </w:rPr>
              <w:t>企业标准托盘使用率（</w:t>
            </w:r>
            <w:r>
              <w:rPr>
                <w:rFonts w:eastAsia="仿宋_GB2312"/>
                <w:sz w:val="22"/>
                <w:szCs w:val="22"/>
              </w:rPr>
              <w:t>%</w:t>
            </w:r>
            <w:r>
              <w:rPr>
                <w:rFonts w:hint="eastAsia" w:ascii="仿宋_GB2312" w:hAnsi="仿宋_GB2312" w:eastAsia="仿宋_GB2312"/>
                <w:sz w:val="22"/>
                <w:szCs w:val="22"/>
              </w:rPr>
              <w:t>）</w:t>
            </w:r>
          </w:p>
        </w:tc>
        <w:tc>
          <w:tcPr>
            <w:tcW w:w="2456" w:type="dxa"/>
            <w:tcBorders>
              <w:top w:val="nil"/>
              <w:left w:val="nil"/>
              <w:bottom w:val="single" w:color="auto" w:sz="4" w:space="0"/>
              <w:right w:val="single" w:color="auto" w:sz="4" w:space="0"/>
            </w:tcBorders>
            <w:noWrap w:val="0"/>
            <w:vAlign w:val="center"/>
          </w:tcPr>
          <w:p w14:paraId="439F1F87">
            <w:pPr>
              <w:rPr>
                <w:rFonts w:ascii="仿宋_GB2312" w:hAnsi="仿宋_GB2312" w:eastAsia="仿宋_GB2312"/>
                <w:sz w:val="22"/>
                <w:szCs w:val="22"/>
              </w:rPr>
            </w:pPr>
            <w:r>
              <w:rPr>
                <w:rFonts w:hint="eastAsia" w:ascii="仿宋_GB2312" w:hAnsi="仿宋_GB2312" w:eastAsia="仿宋_GB2312"/>
                <w:sz w:val="22"/>
                <w:szCs w:val="22"/>
              </w:rPr>
              <w:t>使用标准托盘数量占托盘数量的比值</w:t>
            </w:r>
          </w:p>
        </w:tc>
        <w:tc>
          <w:tcPr>
            <w:tcW w:w="700" w:type="dxa"/>
            <w:tcBorders>
              <w:top w:val="nil"/>
              <w:left w:val="nil"/>
              <w:bottom w:val="single" w:color="auto" w:sz="4" w:space="0"/>
              <w:right w:val="single" w:color="auto" w:sz="4" w:space="0"/>
            </w:tcBorders>
            <w:noWrap w:val="0"/>
            <w:vAlign w:val="center"/>
          </w:tcPr>
          <w:p w14:paraId="5A99C793">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394CDAF5">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35314D0C">
            <w:pPr>
              <w:jc w:val="center"/>
              <w:rPr>
                <w:sz w:val="22"/>
                <w:szCs w:val="22"/>
              </w:rPr>
            </w:pPr>
            <w:r>
              <w:rPr>
                <w:sz w:val="22"/>
                <w:szCs w:val="22"/>
              </w:rPr>
              <w:t>　</w:t>
            </w:r>
          </w:p>
        </w:tc>
      </w:tr>
      <w:tr w14:paraId="074ECE9C">
        <w:tblPrEx>
          <w:tblCellMar>
            <w:top w:w="0" w:type="dxa"/>
            <w:left w:w="108" w:type="dxa"/>
            <w:bottom w:w="0" w:type="dxa"/>
            <w:right w:w="108" w:type="dxa"/>
          </w:tblCellMar>
        </w:tblPrEx>
        <w:trPr>
          <w:trHeight w:val="720" w:hRule="atLeast"/>
          <w:jc w:val="center"/>
        </w:trPr>
        <w:tc>
          <w:tcPr>
            <w:tcW w:w="849" w:type="dxa"/>
            <w:vMerge w:val="restart"/>
            <w:tcBorders>
              <w:top w:val="nil"/>
              <w:left w:val="single" w:color="auto" w:sz="4" w:space="0"/>
              <w:bottom w:val="single" w:color="000000" w:sz="4" w:space="0"/>
              <w:right w:val="single" w:color="auto" w:sz="4" w:space="0"/>
            </w:tcBorders>
            <w:noWrap w:val="0"/>
            <w:vAlign w:val="center"/>
          </w:tcPr>
          <w:p w14:paraId="2D39A3C8">
            <w:pPr>
              <w:jc w:val="center"/>
              <w:rPr>
                <w:rFonts w:ascii="仿宋_GB2312" w:hAnsi="仿宋_GB2312" w:eastAsia="仿宋_GB2312"/>
                <w:sz w:val="22"/>
                <w:szCs w:val="22"/>
              </w:rPr>
            </w:pPr>
            <w:r>
              <w:rPr>
                <w:rFonts w:hint="eastAsia" w:ascii="仿宋_GB2312" w:hAnsi="仿宋_GB2312" w:eastAsia="仿宋_GB2312"/>
                <w:sz w:val="22"/>
                <w:szCs w:val="22"/>
              </w:rPr>
              <w:t>完善农村商贸流通体系</w:t>
            </w:r>
          </w:p>
        </w:tc>
        <w:tc>
          <w:tcPr>
            <w:tcW w:w="2931" w:type="dxa"/>
            <w:tcBorders>
              <w:top w:val="single" w:color="auto" w:sz="4" w:space="0"/>
              <w:left w:val="single" w:color="auto" w:sz="4" w:space="0"/>
              <w:bottom w:val="single" w:color="auto" w:sz="4" w:space="0"/>
              <w:right w:val="single" w:color="auto" w:sz="4" w:space="0"/>
            </w:tcBorders>
            <w:noWrap w:val="0"/>
            <w:vAlign w:val="center"/>
          </w:tcPr>
          <w:p w14:paraId="6F9B93BE">
            <w:pPr>
              <w:jc w:val="center"/>
              <w:rPr>
                <w:rFonts w:ascii="仿宋_GB2312" w:hAnsi="仿宋_GB2312" w:eastAsia="仿宋_GB2312"/>
                <w:sz w:val="22"/>
                <w:szCs w:val="22"/>
              </w:rPr>
            </w:pPr>
            <w:r>
              <w:rPr>
                <w:rFonts w:hint="eastAsia" w:ascii="仿宋_GB2312" w:hAnsi="仿宋_GB2312" w:eastAsia="仿宋_GB2312"/>
                <w:sz w:val="22"/>
                <w:szCs w:val="22"/>
              </w:rPr>
              <w:t>乡镇商贸中心年销售额（万元）</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5F614CD0">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A331ABA">
            <w:pPr>
              <w:jc w:val="center"/>
              <w:rPr>
                <w:sz w:val="22"/>
                <w:szCs w:val="22"/>
              </w:rPr>
            </w:pPr>
            <w:r>
              <w:rPr>
                <w:sz w:val="22"/>
                <w:szCs w:val="22"/>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BE872C">
            <w:pPr>
              <w:jc w:val="center"/>
              <w:rPr>
                <w:sz w:val="22"/>
                <w:szCs w:val="22"/>
              </w:rPr>
            </w:pPr>
            <w:r>
              <w:rPr>
                <w:sz w:val="22"/>
                <w:szCs w:val="22"/>
              </w:rPr>
              <w:t>　</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F241713">
            <w:pPr>
              <w:jc w:val="center"/>
              <w:rPr>
                <w:sz w:val="22"/>
                <w:szCs w:val="22"/>
              </w:rPr>
            </w:pPr>
            <w:r>
              <w:rPr>
                <w:sz w:val="22"/>
                <w:szCs w:val="22"/>
              </w:rPr>
              <w:t>　</w:t>
            </w:r>
          </w:p>
        </w:tc>
      </w:tr>
      <w:tr w14:paraId="0793EE2C">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53589997">
            <w:pPr>
              <w:rPr>
                <w:rFonts w:ascii="仿宋_GB2312" w:hAnsi="仿宋_GB2312" w:eastAsia="仿宋_GB2312"/>
                <w:sz w:val="22"/>
                <w:szCs w:val="22"/>
              </w:rPr>
            </w:pPr>
          </w:p>
        </w:tc>
        <w:tc>
          <w:tcPr>
            <w:tcW w:w="2931" w:type="dxa"/>
            <w:tcBorders>
              <w:top w:val="single" w:color="auto" w:sz="4" w:space="0"/>
              <w:left w:val="nil"/>
              <w:bottom w:val="single" w:color="auto" w:sz="4" w:space="0"/>
              <w:right w:val="single" w:color="auto" w:sz="4" w:space="0"/>
            </w:tcBorders>
            <w:noWrap w:val="0"/>
            <w:vAlign w:val="center"/>
          </w:tcPr>
          <w:p w14:paraId="1D2C8AA5">
            <w:pPr>
              <w:jc w:val="center"/>
              <w:rPr>
                <w:rFonts w:ascii="仿宋_GB2312" w:hAnsi="仿宋_GB2312" w:eastAsia="仿宋_GB2312"/>
                <w:sz w:val="22"/>
                <w:szCs w:val="22"/>
              </w:rPr>
            </w:pPr>
            <w:r>
              <w:rPr>
                <w:rFonts w:hint="eastAsia" w:ascii="仿宋_GB2312" w:hAnsi="仿宋_GB2312" w:eastAsia="仿宋_GB2312"/>
                <w:sz w:val="22"/>
                <w:szCs w:val="22"/>
              </w:rPr>
              <w:t>快递进村覆盖率（</w:t>
            </w:r>
            <w:r>
              <w:rPr>
                <w:rFonts w:eastAsia="仿宋_GB2312"/>
                <w:sz w:val="22"/>
                <w:szCs w:val="22"/>
              </w:rPr>
              <w:t>%</w:t>
            </w:r>
            <w:r>
              <w:rPr>
                <w:rFonts w:hint="eastAsia" w:ascii="仿宋_GB2312" w:hAnsi="仿宋_GB2312" w:eastAsia="仿宋_GB2312"/>
                <w:sz w:val="22"/>
                <w:szCs w:val="22"/>
              </w:rPr>
              <w:t>）</w:t>
            </w:r>
          </w:p>
        </w:tc>
        <w:tc>
          <w:tcPr>
            <w:tcW w:w="2456" w:type="dxa"/>
            <w:tcBorders>
              <w:top w:val="single" w:color="auto" w:sz="4" w:space="0"/>
              <w:left w:val="nil"/>
              <w:bottom w:val="single" w:color="auto" w:sz="4" w:space="0"/>
              <w:right w:val="single" w:color="auto" w:sz="4" w:space="0"/>
            </w:tcBorders>
            <w:noWrap w:val="0"/>
            <w:vAlign w:val="center"/>
          </w:tcPr>
          <w:p w14:paraId="04C12431">
            <w:pPr>
              <w:rPr>
                <w:rFonts w:ascii="仿宋_GB2312" w:hAnsi="仿宋_GB2312" w:eastAsia="仿宋_GB2312"/>
                <w:sz w:val="22"/>
                <w:szCs w:val="22"/>
              </w:rPr>
            </w:pPr>
            <w:r>
              <w:rPr>
                <w:rFonts w:hint="eastAsia" w:ascii="仿宋_GB2312" w:hAnsi="仿宋_GB2312" w:eastAsia="仿宋_GB2312"/>
                <w:sz w:val="22"/>
                <w:szCs w:val="22"/>
              </w:rPr>
              <w:t>可配送到达的行政村数量占全市行政村数量的比例</w:t>
            </w:r>
          </w:p>
        </w:tc>
        <w:tc>
          <w:tcPr>
            <w:tcW w:w="700" w:type="dxa"/>
            <w:tcBorders>
              <w:top w:val="single" w:color="auto" w:sz="4" w:space="0"/>
              <w:left w:val="nil"/>
              <w:bottom w:val="single" w:color="auto" w:sz="4" w:space="0"/>
              <w:right w:val="single" w:color="auto" w:sz="4" w:space="0"/>
            </w:tcBorders>
            <w:noWrap w:val="0"/>
            <w:vAlign w:val="center"/>
          </w:tcPr>
          <w:p w14:paraId="5BBA1F93">
            <w:pPr>
              <w:jc w:val="center"/>
              <w:rPr>
                <w:sz w:val="22"/>
                <w:szCs w:val="22"/>
              </w:rPr>
            </w:pPr>
            <w:r>
              <w:rPr>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1D588026">
            <w:pPr>
              <w:jc w:val="center"/>
              <w:rPr>
                <w:sz w:val="22"/>
                <w:szCs w:val="22"/>
              </w:rPr>
            </w:pPr>
            <w:r>
              <w:rPr>
                <w:sz w:val="22"/>
                <w:szCs w:val="22"/>
              </w:rPr>
              <w:t>　</w:t>
            </w:r>
          </w:p>
        </w:tc>
        <w:tc>
          <w:tcPr>
            <w:tcW w:w="814" w:type="dxa"/>
            <w:tcBorders>
              <w:top w:val="single" w:color="auto" w:sz="4" w:space="0"/>
              <w:left w:val="nil"/>
              <w:bottom w:val="single" w:color="auto" w:sz="4" w:space="0"/>
              <w:right w:val="single" w:color="auto" w:sz="4" w:space="0"/>
            </w:tcBorders>
            <w:noWrap w:val="0"/>
            <w:vAlign w:val="center"/>
          </w:tcPr>
          <w:p w14:paraId="250E0079">
            <w:pPr>
              <w:jc w:val="center"/>
              <w:rPr>
                <w:sz w:val="22"/>
                <w:szCs w:val="22"/>
              </w:rPr>
            </w:pPr>
            <w:r>
              <w:rPr>
                <w:sz w:val="22"/>
                <w:szCs w:val="22"/>
              </w:rPr>
              <w:t>　</w:t>
            </w:r>
          </w:p>
        </w:tc>
      </w:tr>
      <w:tr w14:paraId="0D78EDA9">
        <w:tblPrEx>
          <w:tblCellMar>
            <w:top w:w="0" w:type="dxa"/>
            <w:left w:w="108" w:type="dxa"/>
            <w:bottom w:w="0" w:type="dxa"/>
            <w:right w:w="108" w:type="dxa"/>
          </w:tblCellMar>
        </w:tblPrEx>
        <w:trPr>
          <w:trHeight w:val="6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24272916">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4AD578E1">
            <w:pPr>
              <w:jc w:val="center"/>
              <w:rPr>
                <w:rFonts w:ascii="仿宋_GB2312" w:hAnsi="仿宋_GB2312" w:eastAsia="仿宋_GB2312"/>
                <w:sz w:val="22"/>
                <w:szCs w:val="22"/>
              </w:rPr>
            </w:pPr>
            <w:r>
              <w:rPr>
                <w:rFonts w:hint="eastAsia" w:ascii="仿宋_GB2312" w:hAnsi="仿宋_GB2312" w:eastAsia="仿宋_GB2312"/>
                <w:sz w:val="22"/>
                <w:szCs w:val="22"/>
              </w:rPr>
              <w:t>共同配送比例（</w:t>
            </w:r>
            <w:r>
              <w:rPr>
                <w:rFonts w:eastAsia="仿宋_GB2312"/>
                <w:sz w:val="22"/>
                <w:szCs w:val="22"/>
              </w:rPr>
              <w:t>%</w:t>
            </w:r>
            <w:r>
              <w:rPr>
                <w:rFonts w:hint="eastAsia" w:ascii="仿宋_GB2312" w:hAnsi="仿宋_GB2312" w:eastAsia="仿宋_GB2312"/>
                <w:sz w:val="22"/>
                <w:szCs w:val="22"/>
              </w:rPr>
              <w:t>）</w:t>
            </w:r>
          </w:p>
        </w:tc>
        <w:tc>
          <w:tcPr>
            <w:tcW w:w="2456" w:type="dxa"/>
            <w:tcBorders>
              <w:top w:val="nil"/>
              <w:left w:val="nil"/>
              <w:bottom w:val="single" w:color="auto" w:sz="4" w:space="0"/>
              <w:right w:val="single" w:color="auto" w:sz="4" w:space="0"/>
            </w:tcBorders>
            <w:noWrap w:val="0"/>
            <w:vAlign w:val="center"/>
          </w:tcPr>
          <w:p w14:paraId="0BC6412F">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18CD3E10">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6078A0D0">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7E7D76DF">
            <w:pPr>
              <w:jc w:val="center"/>
              <w:rPr>
                <w:sz w:val="22"/>
                <w:szCs w:val="22"/>
              </w:rPr>
            </w:pPr>
            <w:r>
              <w:rPr>
                <w:sz w:val="22"/>
                <w:szCs w:val="22"/>
              </w:rPr>
              <w:t>　</w:t>
            </w:r>
          </w:p>
        </w:tc>
      </w:tr>
      <w:tr w14:paraId="163AFBC9">
        <w:tblPrEx>
          <w:tblCellMar>
            <w:top w:w="0" w:type="dxa"/>
            <w:left w:w="108" w:type="dxa"/>
            <w:bottom w:w="0" w:type="dxa"/>
            <w:right w:w="108" w:type="dxa"/>
          </w:tblCellMar>
        </w:tblPrEx>
        <w:trPr>
          <w:trHeight w:val="6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3EE9516C">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5F8AF3E2">
            <w:pPr>
              <w:jc w:val="center"/>
              <w:rPr>
                <w:rFonts w:ascii="仿宋_GB2312" w:hAnsi="仿宋_GB2312" w:eastAsia="仿宋_GB2312"/>
                <w:sz w:val="22"/>
                <w:szCs w:val="22"/>
              </w:rPr>
            </w:pPr>
            <w:r>
              <w:rPr>
                <w:rFonts w:hint="eastAsia" w:ascii="仿宋_GB2312" w:hAnsi="仿宋_GB2312" w:eastAsia="仿宋_GB2312"/>
                <w:sz w:val="22"/>
                <w:szCs w:val="22"/>
              </w:rPr>
              <w:t>农村网络零售额（万元）</w:t>
            </w:r>
          </w:p>
        </w:tc>
        <w:tc>
          <w:tcPr>
            <w:tcW w:w="2456" w:type="dxa"/>
            <w:tcBorders>
              <w:top w:val="nil"/>
              <w:left w:val="nil"/>
              <w:bottom w:val="single" w:color="auto" w:sz="4" w:space="0"/>
              <w:right w:val="single" w:color="auto" w:sz="4" w:space="0"/>
            </w:tcBorders>
            <w:noWrap w:val="0"/>
            <w:vAlign w:val="center"/>
          </w:tcPr>
          <w:p w14:paraId="2BC4BA0E">
            <w:pPr>
              <w:rPr>
                <w:rFonts w:ascii="仿宋_GB2312" w:hAnsi="仿宋_GB2312" w:eastAsia="仿宋_GB2312"/>
                <w:sz w:val="22"/>
                <w:szCs w:val="22"/>
              </w:rPr>
            </w:pPr>
            <w:r>
              <w:rPr>
                <w:rFonts w:hint="eastAsia" w:ascii="仿宋_GB2312" w:hAnsi="仿宋_GB2312" w:eastAsia="仿宋_GB2312"/>
                <w:sz w:val="22"/>
                <w:szCs w:val="22"/>
              </w:rPr>
              <w:t>本地农村工业品下行情况</w:t>
            </w:r>
          </w:p>
        </w:tc>
        <w:tc>
          <w:tcPr>
            <w:tcW w:w="700" w:type="dxa"/>
            <w:tcBorders>
              <w:top w:val="nil"/>
              <w:left w:val="nil"/>
              <w:bottom w:val="single" w:color="auto" w:sz="4" w:space="0"/>
              <w:right w:val="single" w:color="auto" w:sz="4" w:space="0"/>
            </w:tcBorders>
            <w:noWrap w:val="0"/>
            <w:vAlign w:val="center"/>
          </w:tcPr>
          <w:p w14:paraId="5A6B6221">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223F00DD">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626DEDC9">
            <w:pPr>
              <w:rPr>
                <w:sz w:val="22"/>
                <w:szCs w:val="22"/>
              </w:rPr>
            </w:pPr>
            <w:r>
              <w:rPr>
                <w:sz w:val="22"/>
                <w:szCs w:val="22"/>
              </w:rPr>
              <w:t>　</w:t>
            </w:r>
          </w:p>
        </w:tc>
      </w:tr>
      <w:tr w14:paraId="2D01AD2E">
        <w:tblPrEx>
          <w:tblCellMar>
            <w:top w:w="0" w:type="dxa"/>
            <w:left w:w="108" w:type="dxa"/>
            <w:bottom w:w="0" w:type="dxa"/>
            <w:right w:w="108" w:type="dxa"/>
          </w:tblCellMar>
        </w:tblPrEx>
        <w:trPr>
          <w:trHeight w:val="6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1DC66CA6">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439B6BCB">
            <w:pPr>
              <w:jc w:val="center"/>
              <w:rPr>
                <w:rFonts w:ascii="仿宋_GB2312" w:hAnsi="仿宋_GB2312" w:eastAsia="仿宋_GB2312"/>
                <w:sz w:val="22"/>
                <w:szCs w:val="22"/>
              </w:rPr>
            </w:pPr>
            <w:r>
              <w:rPr>
                <w:rFonts w:hint="eastAsia" w:ascii="仿宋_GB2312" w:hAnsi="仿宋_GB2312" w:eastAsia="仿宋_GB2312"/>
                <w:sz w:val="22"/>
                <w:szCs w:val="22"/>
              </w:rPr>
              <w:t>农产品网络零售额（万元）及增幅（</w:t>
            </w:r>
            <w:r>
              <w:rPr>
                <w:rFonts w:eastAsia="仿宋_GB2312"/>
                <w:sz w:val="22"/>
                <w:szCs w:val="22"/>
              </w:rPr>
              <w:t>%</w:t>
            </w:r>
            <w:r>
              <w:rPr>
                <w:rFonts w:hint="eastAsia" w:ascii="仿宋_GB2312" w:hAnsi="仿宋_GB2312" w:eastAsia="仿宋_GB2312"/>
                <w:sz w:val="22"/>
                <w:szCs w:val="22"/>
              </w:rPr>
              <w:t>）</w:t>
            </w:r>
          </w:p>
        </w:tc>
        <w:tc>
          <w:tcPr>
            <w:tcW w:w="2456" w:type="dxa"/>
            <w:tcBorders>
              <w:top w:val="nil"/>
              <w:left w:val="nil"/>
              <w:bottom w:val="single" w:color="auto" w:sz="4" w:space="0"/>
              <w:right w:val="single" w:color="auto" w:sz="4" w:space="0"/>
            </w:tcBorders>
            <w:noWrap w:val="0"/>
            <w:vAlign w:val="center"/>
          </w:tcPr>
          <w:p w14:paraId="0038307B">
            <w:pPr>
              <w:rPr>
                <w:rFonts w:ascii="仿宋_GB2312" w:hAnsi="仿宋_GB2312" w:eastAsia="仿宋_GB2312"/>
                <w:sz w:val="22"/>
                <w:szCs w:val="22"/>
              </w:rPr>
            </w:pPr>
            <w:r>
              <w:rPr>
                <w:rFonts w:hint="eastAsia" w:ascii="仿宋_GB2312" w:hAnsi="仿宋_GB2312" w:eastAsia="仿宋_GB2312"/>
                <w:sz w:val="22"/>
                <w:szCs w:val="22"/>
              </w:rPr>
              <w:t>本地农产品上行情况及趋势</w:t>
            </w:r>
          </w:p>
        </w:tc>
        <w:tc>
          <w:tcPr>
            <w:tcW w:w="700" w:type="dxa"/>
            <w:tcBorders>
              <w:top w:val="nil"/>
              <w:left w:val="nil"/>
              <w:bottom w:val="single" w:color="auto" w:sz="4" w:space="0"/>
              <w:right w:val="single" w:color="auto" w:sz="4" w:space="0"/>
            </w:tcBorders>
            <w:noWrap w:val="0"/>
            <w:vAlign w:val="center"/>
          </w:tcPr>
          <w:p w14:paraId="29C5C20F">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0D152D32">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4910A621">
            <w:pPr>
              <w:jc w:val="center"/>
              <w:rPr>
                <w:sz w:val="22"/>
                <w:szCs w:val="22"/>
              </w:rPr>
            </w:pPr>
            <w:r>
              <w:rPr>
                <w:sz w:val="22"/>
                <w:szCs w:val="22"/>
              </w:rPr>
              <w:t>　</w:t>
            </w:r>
          </w:p>
        </w:tc>
      </w:tr>
      <w:tr w14:paraId="5EAD91EF">
        <w:tblPrEx>
          <w:tblCellMar>
            <w:top w:w="0" w:type="dxa"/>
            <w:left w:w="108" w:type="dxa"/>
            <w:bottom w:w="0" w:type="dxa"/>
            <w:right w:w="108" w:type="dxa"/>
          </w:tblCellMar>
        </w:tblPrEx>
        <w:trPr>
          <w:trHeight w:val="860" w:hRule="atLeast"/>
          <w:jc w:val="center"/>
        </w:trPr>
        <w:tc>
          <w:tcPr>
            <w:tcW w:w="849" w:type="dxa"/>
            <w:vMerge w:val="restart"/>
            <w:tcBorders>
              <w:top w:val="nil"/>
              <w:left w:val="single" w:color="auto" w:sz="4" w:space="0"/>
              <w:bottom w:val="single" w:color="000000" w:sz="4" w:space="0"/>
              <w:right w:val="single" w:color="auto" w:sz="4" w:space="0"/>
            </w:tcBorders>
            <w:noWrap w:val="0"/>
            <w:vAlign w:val="center"/>
          </w:tcPr>
          <w:p w14:paraId="2877702C">
            <w:pPr>
              <w:jc w:val="center"/>
              <w:rPr>
                <w:rFonts w:ascii="仿宋_GB2312" w:hAnsi="仿宋_GB2312" w:eastAsia="仿宋_GB2312"/>
                <w:sz w:val="22"/>
                <w:szCs w:val="22"/>
              </w:rPr>
            </w:pPr>
            <w:r>
              <w:rPr>
                <w:rFonts w:hint="eastAsia" w:ascii="仿宋_GB2312" w:hAnsi="仿宋_GB2312" w:eastAsia="仿宋_GB2312"/>
                <w:sz w:val="22"/>
                <w:szCs w:val="22"/>
              </w:rPr>
              <w:t>培育现代流通骨干企业</w:t>
            </w:r>
          </w:p>
        </w:tc>
        <w:tc>
          <w:tcPr>
            <w:tcW w:w="2931" w:type="dxa"/>
            <w:tcBorders>
              <w:top w:val="nil"/>
              <w:left w:val="nil"/>
              <w:bottom w:val="single" w:color="auto" w:sz="4" w:space="0"/>
              <w:right w:val="single" w:color="auto" w:sz="4" w:space="0"/>
            </w:tcBorders>
            <w:noWrap w:val="0"/>
            <w:vAlign w:val="center"/>
          </w:tcPr>
          <w:p w14:paraId="43649A3B">
            <w:pPr>
              <w:jc w:val="center"/>
              <w:rPr>
                <w:rFonts w:ascii="仿宋_GB2312" w:hAnsi="仿宋_GB2312" w:eastAsia="仿宋_GB2312"/>
                <w:sz w:val="22"/>
                <w:szCs w:val="22"/>
              </w:rPr>
            </w:pPr>
            <w:r>
              <w:rPr>
                <w:rFonts w:hint="eastAsia" w:ascii="仿宋_GB2312" w:hAnsi="仿宋_GB2312" w:eastAsia="仿宋_GB2312"/>
                <w:sz w:val="22"/>
                <w:szCs w:val="22"/>
              </w:rPr>
              <w:t>企业年主营业务收入（亿元）/增长率（%）</w:t>
            </w:r>
          </w:p>
        </w:tc>
        <w:tc>
          <w:tcPr>
            <w:tcW w:w="2456" w:type="dxa"/>
            <w:tcBorders>
              <w:top w:val="nil"/>
              <w:left w:val="nil"/>
              <w:bottom w:val="single" w:color="auto" w:sz="4" w:space="0"/>
              <w:right w:val="single" w:color="auto" w:sz="4" w:space="0"/>
            </w:tcBorders>
            <w:noWrap w:val="0"/>
            <w:vAlign w:val="center"/>
          </w:tcPr>
          <w:p w14:paraId="1E0954E9">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35164C3D">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7363734E">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3CA044DA">
            <w:pPr>
              <w:jc w:val="center"/>
              <w:rPr>
                <w:sz w:val="22"/>
                <w:szCs w:val="22"/>
              </w:rPr>
            </w:pPr>
            <w:r>
              <w:rPr>
                <w:sz w:val="22"/>
                <w:szCs w:val="22"/>
              </w:rPr>
              <w:t>　</w:t>
            </w:r>
          </w:p>
        </w:tc>
      </w:tr>
      <w:tr w14:paraId="51C50D43">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7B06E41A">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42512B37">
            <w:pPr>
              <w:jc w:val="center"/>
              <w:rPr>
                <w:rFonts w:ascii="仿宋_GB2312" w:hAnsi="仿宋_GB2312" w:eastAsia="仿宋_GB2312"/>
                <w:sz w:val="22"/>
                <w:szCs w:val="22"/>
              </w:rPr>
            </w:pPr>
            <w:r>
              <w:rPr>
                <w:rFonts w:hint="eastAsia" w:ascii="仿宋_GB2312" w:hAnsi="仿宋_GB2312" w:eastAsia="仿宋_GB2312"/>
                <w:sz w:val="22"/>
                <w:szCs w:val="22"/>
              </w:rPr>
              <w:t>年度利润增长率（%）</w:t>
            </w:r>
          </w:p>
        </w:tc>
        <w:tc>
          <w:tcPr>
            <w:tcW w:w="2456" w:type="dxa"/>
            <w:tcBorders>
              <w:top w:val="nil"/>
              <w:left w:val="nil"/>
              <w:bottom w:val="single" w:color="auto" w:sz="4" w:space="0"/>
              <w:right w:val="single" w:color="auto" w:sz="4" w:space="0"/>
            </w:tcBorders>
            <w:noWrap w:val="0"/>
            <w:vAlign w:val="center"/>
          </w:tcPr>
          <w:p w14:paraId="4FF3D30F">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108FDFC6">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674384C8">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7317B29F">
            <w:pPr>
              <w:jc w:val="center"/>
              <w:rPr>
                <w:sz w:val="22"/>
                <w:szCs w:val="22"/>
              </w:rPr>
            </w:pPr>
            <w:r>
              <w:rPr>
                <w:sz w:val="22"/>
                <w:szCs w:val="22"/>
              </w:rPr>
              <w:t>　</w:t>
            </w:r>
          </w:p>
        </w:tc>
      </w:tr>
      <w:tr w14:paraId="00E425DE">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3C94E28F">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1AB58E58">
            <w:pPr>
              <w:jc w:val="center"/>
              <w:rPr>
                <w:rFonts w:ascii="仿宋_GB2312" w:hAnsi="仿宋_GB2312" w:eastAsia="仿宋_GB2312"/>
                <w:sz w:val="22"/>
                <w:szCs w:val="22"/>
              </w:rPr>
            </w:pPr>
            <w:r>
              <w:rPr>
                <w:rFonts w:hint="eastAsia" w:ascii="仿宋_GB2312" w:hAnsi="仿宋_GB2312" w:eastAsia="仿宋_GB2312"/>
                <w:sz w:val="22"/>
                <w:szCs w:val="22"/>
              </w:rPr>
              <w:t>线上年营业额（亿元）、占营收的比（%）</w:t>
            </w:r>
          </w:p>
        </w:tc>
        <w:tc>
          <w:tcPr>
            <w:tcW w:w="2456" w:type="dxa"/>
            <w:tcBorders>
              <w:top w:val="nil"/>
              <w:left w:val="nil"/>
              <w:bottom w:val="single" w:color="auto" w:sz="4" w:space="0"/>
              <w:right w:val="single" w:color="auto" w:sz="4" w:space="0"/>
            </w:tcBorders>
            <w:noWrap w:val="0"/>
            <w:vAlign w:val="center"/>
          </w:tcPr>
          <w:p w14:paraId="2E541097">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5E20EA99">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7F61DC03">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1E26AB97">
            <w:pPr>
              <w:jc w:val="center"/>
              <w:rPr>
                <w:sz w:val="22"/>
                <w:szCs w:val="22"/>
              </w:rPr>
            </w:pPr>
            <w:r>
              <w:rPr>
                <w:sz w:val="22"/>
                <w:szCs w:val="22"/>
              </w:rPr>
              <w:t>　</w:t>
            </w:r>
          </w:p>
        </w:tc>
      </w:tr>
      <w:tr w14:paraId="47D2082F">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79E253EA">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73CE0479">
            <w:pPr>
              <w:jc w:val="center"/>
              <w:rPr>
                <w:rFonts w:ascii="仿宋_GB2312" w:hAnsi="仿宋_GB2312" w:eastAsia="仿宋_GB2312"/>
                <w:sz w:val="22"/>
                <w:szCs w:val="22"/>
              </w:rPr>
            </w:pPr>
            <w:r>
              <w:rPr>
                <w:rFonts w:hint="eastAsia" w:ascii="仿宋_GB2312" w:hAnsi="仿宋_GB2312" w:eastAsia="仿宋_GB2312"/>
                <w:sz w:val="22"/>
                <w:szCs w:val="22"/>
              </w:rPr>
              <w:t>供应链交易平台活跃用户数量（个）</w:t>
            </w:r>
          </w:p>
        </w:tc>
        <w:tc>
          <w:tcPr>
            <w:tcW w:w="2456" w:type="dxa"/>
            <w:tcBorders>
              <w:top w:val="nil"/>
              <w:left w:val="nil"/>
              <w:bottom w:val="single" w:color="auto" w:sz="4" w:space="0"/>
              <w:right w:val="single" w:color="auto" w:sz="4" w:space="0"/>
            </w:tcBorders>
            <w:noWrap w:val="0"/>
            <w:vAlign w:val="center"/>
          </w:tcPr>
          <w:p w14:paraId="32C38099">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06014393">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0C97F301">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2E5CC5D9">
            <w:pPr>
              <w:jc w:val="center"/>
              <w:rPr>
                <w:sz w:val="22"/>
                <w:szCs w:val="22"/>
              </w:rPr>
            </w:pPr>
            <w:r>
              <w:rPr>
                <w:sz w:val="22"/>
                <w:szCs w:val="22"/>
              </w:rPr>
              <w:t>　</w:t>
            </w:r>
          </w:p>
        </w:tc>
      </w:tr>
      <w:tr w14:paraId="580CB797">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7F79020F">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654C8DE6">
            <w:pPr>
              <w:jc w:val="center"/>
              <w:rPr>
                <w:rFonts w:ascii="仿宋_GB2312" w:hAnsi="仿宋_GB2312" w:eastAsia="仿宋_GB2312"/>
                <w:sz w:val="22"/>
                <w:szCs w:val="22"/>
              </w:rPr>
            </w:pPr>
            <w:r>
              <w:rPr>
                <w:rFonts w:hint="eastAsia" w:ascii="仿宋_GB2312" w:hAnsi="仿宋_GB2312" w:eastAsia="仿宋_GB2312"/>
                <w:sz w:val="22"/>
                <w:szCs w:val="22"/>
              </w:rPr>
              <w:t>库存周转率（%）</w:t>
            </w:r>
          </w:p>
        </w:tc>
        <w:tc>
          <w:tcPr>
            <w:tcW w:w="2456" w:type="dxa"/>
            <w:tcBorders>
              <w:top w:val="nil"/>
              <w:left w:val="nil"/>
              <w:bottom w:val="single" w:color="auto" w:sz="4" w:space="0"/>
              <w:right w:val="single" w:color="auto" w:sz="4" w:space="0"/>
            </w:tcBorders>
            <w:noWrap w:val="0"/>
            <w:vAlign w:val="center"/>
          </w:tcPr>
          <w:p w14:paraId="2A074EA9">
            <w:pPr>
              <w:rPr>
                <w:rFonts w:ascii="仿宋_GB2312" w:hAnsi="仿宋_GB2312" w:eastAsia="仿宋_GB2312"/>
                <w:sz w:val="22"/>
                <w:szCs w:val="22"/>
              </w:rPr>
            </w:pPr>
            <w:r>
              <w:rPr>
                <w:rFonts w:hint="eastAsia" w:ascii="仿宋_GB2312" w:hAnsi="仿宋_GB2312" w:eastAsia="仿宋_GB2312"/>
                <w:sz w:val="22"/>
                <w:szCs w:val="22"/>
              </w:rPr>
              <w:t>企业营业成本（销货成本）与平均存货余额的比率</w:t>
            </w:r>
          </w:p>
        </w:tc>
        <w:tc>
          <w:tcPr>
            <w:tcW w:w="700" w:type="dxa"/>
            <w:tcBorders>
              <w:top w:val="nil"/>
              <w:left w:val="nil"/>
              <w:bottom w:val="single" w:color="auto" w:sz="4" w:space="0"/>
              <w:right w:val="single" w:color="auto" w:sz="4" w:space="0"/>
            </w:tcBorders>
            <w:noWrap w:val="0"/>
            <w:vAlign w:val="center"/>
          </w:tcPr>
          <w:p w14:paraId="4DA94325">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539D7826">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41F6FB76">
            <w:pPr>
              <w:jc w:val="center"/>
              <w:rPr>
                <w:sz w:val="22"/>
                <w:szCs w:val="22"/>
              </w:rPr>
            </w:pPr>
            <w:r>
              <w:rPr>
                <w:sz w:val="22"/>
                <w:szCs w:val="22"/>
              </w:rPr>
              <w:t>　</w:t>
            </w:r>
          </w:p>
        </w:tc>
      </w:tr>
      <w:tr w14:paraId="65AB0183">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0CD25C44">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20C1F105">
            <w:pPr>
              <w:jc w:val="center"/>
              <w:rPr>
                <w:rFonts w:ascii="仿宋_GB2312" w:hAnsi="仿宋_GB2312" w:eastAsia="仿宋_GB2312"/>
                <w:sz w:val="22"/>
                <w:szCs w:val="22"/>
              </w:rPr>
            </w:pPr>
            <w:r>
              <w:rPr>
                <w:rFonts w:hint="eastAsia" w:ascii="仿宋_GB2312" w:hAnsi="仿宋_GB2312" w:eastAsia="仿宋_GB2312"/>
                <w:sz w:val="22"/>
                <w:szCs w:val="22"/>
              </w:rPr>
              <w:t>连锁门店数量（个）、占总门店数的比例（%）</w:t>
            </w:r>
          </w:p>
        </w:tc>
        <w:tc>
          <w:tcPr>
            <w:tcW w:w="2456" w:type="dxa"/>
            <w:tcBorders>
              <w:top w:val="nil"/>
              <w:left w:val="nil"/>
              <w:bottom w:val="single" w:color="auto" w:sz="4" w:space="0"/>
              <w:right w:val="single" w:color="auto" w:sz="4" w:space="0"/>
            </w:tcBorders>
            <w:noWrap w:val="0"/>
            <w:vAlign w:val="center"/>
          </w:tcPr>
          <w:p w14:paraId="0B5AED46">
            <w:pPr>
              <w:rPr>
                <w:rFonts w:ascii="仿宋_GB2312" w:hAnsi="仿宋_GB2312" w:eastAsia="仿宋_GB2312"/>
                <w:sz w:val="22"/>
                <w:szCs w:val="22"/>
              </w:rPr>
            </w:pPr>
            <w:r>
              <w:rPr>
                <w:rFonts w:hint="eastAsia" w:ascii="仿宋_GB2312" w:hAnsi="仿宋_GB2312" w:eastAsia="仿宋_GB2312"/>
                <w:sz w:val="22"/>
                <w:szCs w:val="22"/>
              </w:rPr>
              <w:t>连锁经营（含直营、特许和自愿连锁）的门店数量</w:t>
            </w:r>
          </w:p>
        </w:tc>
        <w:tc>
          <w:tcPr>
            <w:tcW w:w="700" w:type="dxa"/>
            <w:tcBorders>
              <w:top w:val="nil"/>
              <w:left w:val="nil"/>
              <w:bottom w:val="single" w:color="auto" w:sz="4" w:space="0"/>
              <w:right w:val="single" w:color="auto" w:sz="4" w:space="0"/>
            </w:tcBorders>
            <w:noWrap w:val="0"/>
            <w:vAlign w:val="center"/>
          </w:tcPr>
          <w:p w14:paraId="772AFCB8">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37197CDD">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635D59E8">
            <w:pPr>
              <w:jc w:val="center"/>
              <w:rPr>
                <w:sz w:val="22"/>
                <w:szCs w:val="22"/>
              </w:rPr>
            </w:pPr>
            <w:r>
              <w:rPr>
                <w:sz w:val="22"/>
                <w:szCs w:val="22"/>
              </w:rPr>
              <w:t>　</w:t>
            </w:r>
          </w:p>
        </w:tc>
      </w:tr>
      <w:tr w14:paraId="4395DEB0">
        <w:tblPrEx>
          <w:tblCellMar>
            <w:top w:w="0" w:type="dxa"/>
            <w:left w:w="108" w:type="dxa"/>
            <w:bottom w:w="0" w:type="dxa"/>
            <w:right w:w="108" w:type="dxa"/>
          </w:tblCellMar>
        </w:tblPrEx>
        <w:trPr>
          <w:trHeight w:val="860" w:hRule="atLeast"/>
          <w:jc w:val="center"/>
        </w:trPr>
        <w:tc>
          <w:tcPr>
            <w:tcW w:w="849" w:type="dxa"/>
            <w:vMerge w:val="restart"/>
            <w:tcBorders>
              <w:top w:val="nil"/>
              <w:left w:val="single" w:color="auto" w:sz="4" w:space="0"/>
              <w:bottom w:val="single" w:color="000000" w:sz="4" w:space="0"/>
              <w:right w:val="single" w:color="auto" w:sz="4" w:space="0"/>
            </w:tcBorders>
            <w:noWrap w:val="0"/>
            <w:vAlign w:val="center"/>
          </w:tcPr>
          <w:p w14:paraId="13325C08">
            <w:pPr>
              <w:jc w:val="center"/>
              <w:rPr>
                <w:rFonts w:ascii="仿宋_GB2312" w:hAnsi="仿宋_GB2312" w:eastAsia="仿宋_GB2312"/>
                <w:sz w:val="22"/>
                <w:szCs w:val="22"/>
              </w:rPr>
            </w:pPr>
            <w:r>
              <w:rPr>
                <w:rFonts w:hint="eastAsia" w:ascii="仿宋_GB2312" w:hAnsi="仿宋_GB2312" w:eastAsia="仿宋_GB2312"/>
                <w:sz w:val="22"/>
                <w:szCs w:val="22"/>
              </w:rPr>
              <w:t>再生资源回收体系</w:t>
            </w:r>
          </w:p>
        </w:tc>
        <w:tc>
          <w:tcPr>
            <w:tcW w:w="2931" w:type="dxa"/>
            <w:tcBorders>
              <w:top w:val="nil"/>
              <w:left w:val="nil"/>
              <w:bottom w:val="single" w:color="auto" w:sz="4" w:space="0"/>
              <w:right w:val="single" w:color="auto" w:sz="4" w:space="0"/>
            </w:tcBorders>
            <w:noWrap w:val="0"/>
            <w:vAlign w:val="center"/>
          </w:tcPr>
          <w:p w14:paraId="5DF57398">
            <w:pPr>
              <w:jc w:val="center"/>
              <w:rPr>
                <w:rFonts w:ascii="仿宋_GB2312" w:hAnsi="仿宋_GB2312" w:eastAsia="仿宋_GB2312"/>
                <w:sz w:val="22"/>
                <w:szCs w:val="22"/>
              </w:rPr>
            </w:pPr>
            <w:r>
              <w:rPr>
                <w:rFonts w:hint="eastAsia" w:ascii="仿宋_GB2312" w:hAnsi="仿宋_GB2312" w:eastAsia="仿宋_GB2312"/>
                <w:sz w:val="22"/>
                <w:szCs w:val="22"/>
              </w:rPr>
              <w:t>再生资源分拣中心/中转站覆盖区、社区数量（个）</w:t>
            </w:r>
          </w:p>
        </w:tc>
        <w:tc>
          <w:tcPr>
            <w:tcW w:w="2456" w:type="dxa"/>
            <w:tcBorders>
              <w:top w:val="nil"/>
              <w:left w:val="nil"/>
              <w:bottom w:val="single" w:color="auto" w:sz="4" w:space="0"/>
              <w:right w:val="single" w:color="auto" w:sz="4" w:space="0"/>
            </w:tcBorders>
            <w:noWrap w:val="0"/>
            <w:vAlign w:val="center"/>
          </w:tcPr>
          <w:p w14:paraId="2103981E">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7FC1986E">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7E234001">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6791D3B6">
            <w:pPr>
              <w:jc w:val="center"/>
              <w:rPr>
                <w:sz w:val="22"/>
                <w:szCs w:val="22"/>
              </w:rPr>
            </w:pPr>
            <w:r>
              <w:rPr>
                <w:sz w:val="22"/>
                <w:szCs w:val="22"/>
              </w:rPr>
              <w:t>　</w:t>
            </w:r>
          </w:p>
        </w:tc>
      </w:tr>
      <w:tr w14:paraId="571C30A4">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25967D38">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709D616C">
            <w:pPr>
              <w:jc w:val="center"/>
              <w:rPr>
                <w:rFonts w:ascii="仿宋_GB2312" w:hAnsi="仿宋_GB2312" w:eastAsia="仿宋_GB2312"/>
                <w:sz w:val="22"/>
                <w:szCs w:val="22"/>
              </w:rPr>
            </w:pPr>
            <w:r>
              <w:rPr>
                <w:rFonts w:hint="eastAsia" w:ascii="仿宋_GB2312" w:hAnsi="仿宋_GB2312" w:eastAsia="仿宋_GB2312"/>
                <w:sz w:val="22"/>
                <w:szCs w:val="22"/>
              </w:rPr>
              <w:t>再生资源分拣中心覆盖中转站/回收点数量（个）</w:t>
            </w:r>
          </w:p>
        </w:tc>
        <w:tc>
          <w:tcPr>
            <w:tcW w:w="2456" w:type="dxa"/>
            <w:tcBorders>
              <w:top w:val="nil"/>
              <w:left w:val="nil"/>
              <w:bottom w:val="single" w:color="auto" w:sz="4" w:space="0"/>
              <w:right w:val="single" w:color="auto" w:sz="4" w:space="0"/>
            </w:tcBorders>
            <w:noWrap w:val="0"/>
            <w:vAlign w:val="center"/>
          </w:tcPr>
          <w:p w14:paraId="4A6AA2CD">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7225A46B">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70D1E943">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2456F770">
            <w:pPr>
              <w:jc w:val="center"/>
              <w:rPr>
                <w:sz w:val="22"/>
                <w:szCs w:val="22"/>
              </w:rPr>
            </w:pPr>
            <w:r>
              <w:rPr>
                <w:sz w:val="22"/>
                <w:szCs w:val="22"/>
              </w:rPr>
              <w:t>　</w:t>
            </w:r>
          </w:p>
        </w:tc>
      </w:tr>
      <w:tr w14:paraId="555F0940">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42F0C2AD">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2F1F7B24">
            <w:pPr>
              <w:jc w:val="center"/>
              <w:rPr>
                <w:rFonts w:ascii="仿宋_GB2312" w:hAnsi="仿宋_GB2312" w:eastAsia="仿宋_GB2312"/>
                <w:sz w:val="22"/>
                <w:szCs w:val="22"/>
              </w:rPr>
            </w:pPr>
            <w:r>
              <w:rPr>
                <w:rFonts w:hint="eastAsia" w:ascii="仿宋_GB2312" w:hAnsi="仿宋_GB2312" w:eastAsia="仿宋_GB2312"/>
                <w:sz w:val="22"/>
                <w:szCs w:val="22"/>
              </w:rPr>
              <w:t>再生资源回收中转站覆盖回收点数量（个）</w:t>
            </w:r>
          </w:p>
        </w:tc>
        <w:tc>
          <w:tcPr>
            <w:tcW w:w="2456" w:type="dxa"/>
            <w:tcBorders>
              <w:top w:val="nil"/>
              <w:left w:val="nil"/>
              <w:bottom w:val="single" w:color="auto" w:sz="4" w:space="0"/>
              <w:right w:val="single" w:color="auto" w:sz="4" w:space="0"/>
            </w:tcBorders>
            <w:noWrap w:val="0"/>
            <w:vAlign w:val="center"/>
          </w:tcPr>
          <w:p w14:paraId="7A16FD07">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4D94FDAA">
            <w:pPr>
              <w:jc w:val="center"/>
              <w:rPr>
                <w:sz w:val="22"/>
                <w:szCs w:val="22"/>
              </w:rPr>
            </w:pPr>
            <w:r>
              <w:rPr>
                <w:sz w:val="22"/>
                <w:szCs w:val="22"/>
              </w:rPr>
              <w:t>　</w:t>
            </w:r>
          </w:p>
        </w:tc>
        <w:tc>
          <w:tcPr>
            <w:tcW w:w="720" w:type="dxa"/>
            <w:tcBorders>
              <w:top w:val="nil"/>
              <w:left w:val="nil"/>
              <w:bottom w:val="single" w:color="auto" w:sz="4" w:space="0"/>
              <w:right w:val="single" w:color="auto" w:sz="4" w:space="0"/>
            </w:tcBorders>
            <w:noWrap w:val="0"/>
            <w:vAlign w:val="center"/>
          </w:tcPr>
          <w:p w14:paraId="5AD457BF">
            <w:pPr>
              <w:jc w:val="center"/>
              <w:rPr>
                <w:sz w:val="22"/>
                <w:szCs w:val="22"/>
              </w:rPr>
            </w:pPr>
            <w:r>
              <w:rPr>
                <w:sz w:val="22"/>
                <w:szCs w:val="22"/>
              </w:rPr>
              <w:t>　</w:t>
            </w:r>
          </w:p>
        </w:tc>
        <w:tc>
          <w:tcPr>
            <w:tcW w:w="814" w:type="dxa"/>
            <w:tcBorders>
              <w:top w:val="nil"/>
              <w:left w:val="nil"/>
              <w:bottom w:val="single" w:color="auto" w:sz="4" w:space="0"/>
              <w:right w:val="single" w:color="auto" w:sz="4" w:space="0"/>
            </w:tcBorders>
            <w:noWrap w:val="0"/>
            <w:vAlign w:val="center"/>
          </w:tcPr>
          <w:p w14:paraId="72DD7D94">
            <w:pPr>
              <w:jc w:val="center"/>
              <w:rPr>
                <w:sz w:val="22"/>
                <w:szCs w:val="22"/>
              </w:rPr>
            </w:pPr>
            <w:r>
              <w:rPr>
                <w:sz w:val="22"/>
                <w:szCs w:val="22"/>
              </w:rPr>
              <w:t>　</w:t>
            </w:r>
          </w:p>
        </w:tc>
      </w:tr>
      <w:tr w14:paraId="3DC11ED2">
        <w:tblPrEx>
          <w:tblCellMar>
            <w:top w:w="0" w:type="dxa"/>
            <w:left w:w="108" w:type="dxa"/>
            <w:bottom w:w="0" w:type="dxa"/>
            <w:right w:w="108" w:type="dxa"/>
          </w:tblCellMar>
        </w:tblPrEx>
        <w:trPr>
          <w:trHeight w:val="860" w:hRule="atLeast"/>
          <w:jc w:val="center"/>
        </w:trPr>
        <w:tc>
          <w:tcPr>
            <w:tcW w:w="849" w:type="dxa"/>
            <w:vMerge w:val="continue"/>
            <w:tcBorders>
              <w:top w:val="nil"/>
              <w:left w:val="single" w:color="auto" w:sz="4" w:space="0"/>
              <w:bottom w:val="single" w:color="000000" w:sz="4" w:space="0"/>
              <w:right w:val="single" w:color="auto" w:sz="4" w:space="0"/>
            </w:tcBorders>
            <w:noWrap w:val="0"/>
            <w:vAlign w:val="center"/>
          </w:tcPr>
          <w:p w14:paraId="4F4BE0CB">
            <w:pPr>
              <w:rPr>
                <w:rFonts w:ascii="仿宋_GB2312" w:hAnsi="仿宋_GB2312" w:eastAsia="仿宋_GB2312"/>
                <w:sz w:val="22"/>
                <w:szCs w:val="22"/>
              </w:rPr>
            </w:pPr>
          </w:p>
        </w:tc>
        <w:tc>
          <w:tcPr>
            <w:tcW w:w="2931" w:type="dxa"/>
            <w:tcBorders>
              <w:top w:val="nil"/>
              <w:left w:val="nil"/>
              <w:bottom w:val="single" w:color="auto" w:sz="4" w:space="0"/>
              <w:right w:val="single" w:color="auto" w:sz="4" w:space="0"/>
            </w:tcBorders>
            <w:noWrap w:val="0"/>
            <w:vAlign w:val="center"/>
          </w:tcPr>
          <w:p w14:paraId="6F0C9412">
            <w:pPr>
              <w:jc w:val="center"/>
              <w:rPr>
                <w:rFonts w:ascii="仿宋_GB2312" w:hAnsi="仿宋_GB2312" w:eastAsia="仿宋_GB2312"/>
                <w:sz w:val="22"/>
                <w:szCs w:val="22"/>
              </w:rPr>
            </w:pPr>
            <w:r>
              <w:rPr>
                <w:rFonts w:hint="eastAsia" w:ascii="仿宋_GB2312" w:hAnsi="仿宋_GB2312" w:eastAsia="仿宋_GB2312"/>
                <w:sz w:val="22"/>
                <w:szCs w:val="22"/>
              </w:rPr>
              <w:t>年废旧家电分拣回收量（台）、年分拣能力（吨）</w:t>
            </w:r>
          </w:p>
        </w:tc>
        <w:tc>
          <w:tcPr>
            <w:tcW w:w="2456" w:type="dxa"/>
            <w:tcBorders>
              <w:top w:val="nil"/>
              <w:left w:val="nil"/>
              <w:bottom w:val="single" w:color="auto" w:sz="4" w:space="0"/>
              <w:right w:val="single" w:color="auto" w:sz="4" w:space="0"/>
            </w:tcBorders>
            <w:noWrap w:val="0"/>
            <w:vAlign w:val="center"/>
          </w:tcPr>
          <w:p w14:paraId="34448C32">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3C8E3432">
            <w:pPr>
              <w:jc w:val="center"/>
              <w:rPr>
                <w:rFonts w:ascii="仿宋_GB2312" w:hAnsi="仿宋_GB2312" w:eastAsia="仿宋_GB2312"/>
                <w:sz w:val="22"/>
                <w:szCs w:val="22"/>
              </w:rPr>
            </w:pPr>
            <w:r>
              <w:rPr>
                <w:rFonts w:hint="eastAsia" w:ascii="仿宋_GB2312" w:hAnsi="仿宋_GB2312" w:eastAsia="仿宋_GB2312"/>
                <w:sz w:val="22"/>
                <w:szCs w:val="22"/>
              </w:rPr>
              <w:t>　</w:t>
            </w:r>
          </w:p>
        </w:tc>
        <w:tc>
          <w:tcPr>
            <w:tcW w:w="720" w:type="dxa"/>
            <w:tcBorders>
              <w:top w:val="nil"/>
              <w:left w:val="nil"/>
              <w:bottom w:val="single" w:color="auto" w:sz="4" w:space="0"/>
              <w:right w:val="single" w:color="auto" w:sz="4" w:space="0"/>
            </w:tcBorders>
            <w:noWrap w:val="0"/>
            <w:vAlign w:val="center"/>
          </w:tcPr>
          <w:p w14:paraId="322570DF">
            <w:pPr>
              <w:jc w:val="center"/>
              <w:rPr>
                <w:rFonts w:ascii="仿宋_GB2312" w:hAnsi="仿宋_GB2312" w:eastAsia="仿宋_GB2312"/>
                <w:sz w:val="22"/>
                <w:szCs w:val="22"/>
              </w:rPr>
            </w:pPr>
            <w:r>
              <w:rPr>
                <w:rFonts w:hint="eastAsia" w:ascii="仿宋_GB2312" w:hAnsi="仿宋_GB2312" w:eastAsia="仿宋_GB2312"/>
                <w:sz w:val="22"/>
                <w:szCs w:val="22"/>
              </w:rPr>
              <w:t>　</w:t>
            </w:r>
          </w:p>
        </w:tc>
        <w:tc>
          <w:tcPr>
            <w:tcW w:w="814" w:type="dxa"/>
            <w:tcBorders>
              <w:top w:val="nil"/>
              <w:left w:val="nil"/>
              <w:bottom w:val="single" w:color="auto" w:sz="4" w:space="0"/>
              <w:right w:val="single" w:color="auto" w:sz="4" w:space="0"/>
            </w:tcBorders>
            <w:noWrap w:val="0"/>
            <w:vAlign w:val="center"/>
          </w:tcPr>
          <w:p w14:paraId="3E5911ED">
            <w:pPr>
              <w:jc w:val="center"/>
              <w:rPr>
                <w:rFonts w:ascii="仿宋_GB2312" w:hAnsi="仿宋_GB2312" w:eastAsia="仿宋_GB2312"/>
                <w:sz w:val="22"/>
                <w:szCs w:val="22"/>
              </w:rPr>
            </w:pPr>
            <w:r>
              <w:rPr>
                <w:rFonts w:hint="eastAsia" w:ascii="仿宋_GB2312" w:hAnsi="仿宋_GB2312" w:eastAsia="仿宋_GB2312"/>
                <w:sz w:val="22"/>
                <w:szCs w:val="22"/>
              </w:rPr>
              <w:t>　</w:t>
            </w:r>
          </w:p>
        </w:tc>
      </w:tr>
      <w:tr w14:paraId="375C1166">
        <w:tblPrEx>
          <w:tblCellMar>
            <w:top w:w="0" w:type="dxa"/>
            <w:left w:w="108" w:type="dxa"/>
            <w:bottom w:w="0" w:type="dxa"/>
            <w:right w:w="108" w:type="dxa"/>
          </w:tblCellMar>
        </w:tblPrEx>
        <w:trPr>
          <w:trHeight w:val="860" w:hRule="atLeast"/>
          <w:jc w:val="center"/>
        </w:trPr>
        <w:tc>
          <w:tcPr>
            <w:tcW w:w="849" w:type="dxa"/>
            <w:tcBorders>
              <w:top w:val="nil"/>
              <w:left w:val="single" w:color="auto" w:sz="4" w:space="0"/>
              <w:bottom w:val="single" w:color="auto" w:sz="4" w:space="0"/>
              <w:right w:val="single" w:color="auto" w:sz="4" w:space="0"/>
            </w:tcBorders>
            <w:noWrap w:val="0"/>
            <w:vAlign w:val="center"/>
          </w:tcPr>
          <w:p w14:paraId="2C711AA8">
            <w:pPr>
              <w:jc w:val="center"/>
              <w:rPr>
                <w:rFonts w:ascii="仿宋_GB2312" w:hAnsi="仿宋_GB2312" w:eastAsia="仿宋_GB2312"/>
                <w:sz w:val="22"/>
                <w:szCs w:val="22"/>
              </w:rPr>
            </w:pPr>
            <w:r>
              <w:rPr>
                <w:rFonts w:hint="eastAsia" w:ascii="仿宋_GB2312" w:hAnsi="仿宋_GB2312" w:eastAsia="仿宋_GB2312"/>
                <w:sz w:val="22"/>
                <w:szCs w:val="22"/>
              </w:rPr>
              <w:t>必选项</w:t>
            </w:r>
          </w:p>
        </w:tc>
        <w:tc>
          <w:tcPr>
            <w:tcW w:w="2931" w:type="dxa"/>
            <w:tcBorders>
              <w:top w:val="nil"/>
              <w:left w:val="nil"/>
              <w:bottom w:val="single" w:color="auto" w:sz="4" w:space="0"/>
              <w:right w:val="single" w:color="auto" w:sz="4" w:space="0"/>
            </w:tcBorders>
            <w:noWrap w:val="0"/>
            <w:vAlign w:val="center"/>
          </w:tcPr>
          <w:p w14:paraId="15CFE42D">
            <w:pPr>
              <w:jc w:val="center"/>
              <w:rPr>
                <w:rFonts w:ascii="仿宋_GB2312" w:hAnsi="仿宋_GB2312" w:eastAsia="仿宋_GB2312"/>
                <w:sz w:val="22"/>
                <w:szCs w:val="22"/>
              </w:rPr>
            </w:pPr>
            <w:r>
              <w:rPr>
                <w:rFonts w:hint="eastAsia" w:ascii="仿宋_GB2312" w:hAnsi="仿宋_GB2312" w:eastAsia="仿宋_GB2312"/>
                <w:sz w:val="22"/>
                <w:szCs w:val="22"/>
              </w:rPr>
              <w:t>服务对象满意度（%，问卷调查）</w:t>
            </w:r>
          </w:p>
        </w:tc>
        <w:tc>
          <w:tcPr>
            <w:tcW w:w="2456" w:type="dxa"/>
            <w:tcBorders>
              <w:top w:val="nil"/>
              <w:left w:val="nil"/>
              <w:bottom w:val="single" w:color="auto" w:sz="4" w:space="0"/>
              <w:right w:val="single" w:color="auto" w:sz="4" w:space="0"/>
            </w:tcBorders>
            <w:noWrap w:val="0"/>
            <w:vAlign w:val="center"/>
          </w:tcPr>
          <w:p w14:paraId="22C89307">
            <w:pPr>
              <w:jc w:val="center"/>
              <w:rPr>
                <w:rFonts w:ascii="仿宋_GB2312" w:hAnsi="仿宋_GB2312" w:eastAsia="仿宋_GB2312"/>
                <w:sz w:val="22"/>
                <w:szCs w:val="22"/>
              </w:rPr>
            </w:pPr>
            <w:r>
              <w:rPr>
                <w:rFonts w:hint="eastAsia" w:ascii="仿宋_GB2312" w:hAnsi="仿宋_GB2312" w:eastAsia="仿宋_GB2312"/>
                <w:sz w:val="22"/>
                <w:szCs w:val="22"/>
              </w:rPr>
              <w:t>——</w:t>
            </w:r>
          </w:p>
        </w:tc>
        <w:tc>
          <w:tcPr>
            <w:tcW w:w="700" w:type="dxa"/>
            <w:tcBorders>
              <w:top w:val="nil"/>
              <w:left w:val="nil"/>
              <w:bottom w:val="single" w:color="auto" w:sz="4" w:space="0"/>
              <w:right w:val="single" w:color="auto" w:sz="4" w:space="0"/>
            </w:tcBorders>
            <w:noWrap w:val="0"/>
            <w:vAlign w:val="center"/>
          </w:tcPr>
          <w:p w14:paraId="1549746B">
            <w:pPr>
              <w:jc w:val="center"/>
              <w:rPr>
                <w:rFonts w:ascii="仿宋_GB2312" w:hAnsi="仿宋_GB2312" w:eastAsia="仿宋_GB2312"/>
                <w:sz w:val="22"/>
                <w:szCs w:val="22"/>
              </w:rPr>
            </w:pPr>
            <w:r>
              <w:rPr>
                <w:rFonts w:hint="eastAsia" w:ascii="仿宋_GB2312" w:hAnsi="仿宋_GB2312" w:eastAsia="仿宋_GB2312"/>
                <w:sz w:val="22"/>
                <w:szCs w:val="22"/>
              </w:rPr>
              <w:t>　</w:t>
            </w:r>
          </w:p>
        </w:tc>
        <w:tc>
          <w:tcPr>
            <w:tcW w:w="720" w:type="dxa"/>
            <w:tcBorders>
              <w:top w:val="nil"/>
              <w:left w:val="nil"/>
              <w:bottom w:val="single" w:color="auto" w:sz="4" w:space="0"/>
              <w:right w:val="single" w:color="auto" w:sz="4" w:space="0"/>
            </w:tcBorders>
            <w:noWrap w:val="0"/>
            <w:vAlign w:val="center"/>
          </w:tcPr>
          <w:p w14:paraId="566F577D">
            <w:pPr>
              <w:jc w:val="center"/>
              <w:rPr>
                <w:rFonts w:ascii="仿宋_GB2312" w:hAnsi="仿宋_GB2312" w:eastAsia="仿宋_GB2312"/>
                <w:sz w:val="22"/>
                <w:szCs w:val="22"/>
              </w:rPr>
            </w:pPr>
            <w:r>
              <w:rPr>
                <w:rFonts w:hint="eastAsia" w:ascii="仿宋_GB2312" w:hAnsi="仿宋_GB2312" w:eastAsia="仿宋_GB2312"/>
                <w:sz w:val="22"/>
                <w:szCs w:val="22"/>
              </w:rPr>
              <w:t>　</w:t>
            </w:r>
          </w:p>
        </w:tc>
        <w:tc>
          <w:tcPr>
            <w:tcW w:w="814" w:type="dxa"/>
            <w:tcBorders>
              <w:top w:val="nil"/>
              <w:left w:val="nil"/>
              <w:bottom w:val="single" w:color="auto" w:sz="4" w:space="0"/>
              <w:right w:val="single" w:color="auto" w:sz="4" w:space="0"/>
            </w:tcBorders>
            <w:noWrap w:val="0"/>
            <w:vAlign w:val="center"/>
          </w:tcPr>
          <w:p w14:paraId="58CD5F0B">
            <w:pPr>
              <w:jc w:val="center"/>
              <w:rPr>
                <w:rFonts w:ascii="仿宋_GB2312" w:hAnsi="仿宋_GB2312" w:eastAsia="仿宋_GB2312"/>
                <w:sz w:val="22"/>
                <w:szCs w:val="22"/>
              </w:rPr>
            </w:pPr>
            <w:r>
              <w:rPr>
                <w:rFonts w:hint="eastAsia" w:ascii="仿宋_GB2312" w:hAnsi="仿宋_GB2312" w:eastAsia="仿宋_GB2312"/>
                <w:sz w:val="22"/>
                <w:szCs w:val="22"/>
              </w:rPr>
              <w:t>　</w:t>
            </w:r>
          </w:p>
        </w:tc>
      </w:tr>
    </w:tbl>
    <w:p w14:paraId="165B2020">
      <w:pPr>
        <w:spacing w:line="600" w:lineRule="exact"/>
        <w:jc w:val="center"/>
        <w:rPr>
          <w:rFonts w:eastAsia="方正小标宋简体"/>
          <w:sz w:val="32"/>
          <w:szCs w:val="32"/>
        </w:rPr>
        <w:sectPr>
          <w:pgSz w:w="11906" w:h="16838"/>
          <w:pgMar w:top="1440" w:right="1800" w:bottom="1440" w:left="1800" w:header="851" w:footer="992" w:gutter="0"/>
          <w:cols w:space="720" w:num="1"/>
          <w:docGrid w:type="lines" w:linePitch="312" w:charSpace="0"/>
        </w:sectPr>
      </w:pPr>
    </w:p>
    <w:p w14:paraId="3AD20539">
      <w:pPr>
        <w:snapToGrid w:val="0"/>
        <w:spacing w:line="560" w:lineRule="exact"/>
        <w:jc w:val="center"/>
        <w:rPr>
          <w:rFonts w:hint="eastAsia" w:ascii="方正小标宋简体" w:hAnsi="方正小标宋简体" w:eastAsia="方正小标宋简体"/>
          <w:sz w:val="44"/>
          <w:szCs w:val="44"/>
        </w:rPr>
      </w:pPr>
      <w:r>
        <w:rPr>
          <w:rFonts w:ascii="Times New Roman" w:hAnsi="Times New Roman" w:eastAsia="方正小标宋简体"/>
          <w:sz w:val="44"/>
          <w:szCs w:val="44"/>
        </w:rPr>
        <w:t>4</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项目单位营业执照和法定代表人</w:t>
      </w:r>
    </w:p>
    <w:p w14:paraId="1CB2A1D1">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身份证明复印件</w:t>
      </w:r>
    </w:p>
    <w:p w14:paraId="24FB3716">
      <w:pPr>
        <w:pStyle w:val="3"/>
        <w:adjustRightInd w:val="0"/>
        <w:snapToGrid w:val="0"/>
        <w:ind w:firstLine="640" w:firstLineChars="200"/>
        <w:rPr>
          <w:rFonts w:hint="eastAsia" w:ascii="黑体" w:hAnsi="黑体" w:cs="黑体"/>
          <w:sz w:val="32"/>
          <w:szCs w:val="32"/>
        </w:rPr>
      </w:pPr>
    </w:p>
    <w:p w14:paraId="2A560403">
      <w:pPr>
        <w:pStyle w:val="3"/>
        <w:adjustRightInd w:val="0"/>
        <w:snapToGrid w:val="0"/>
        <w:ind w:firstLine="640" w:firstLineChars="200"/>
        <w:rPr>
          <w:rFonts w:hint="eastAsia" w:ascii="黑体" w:hAnsi="黑体" w:cs="黑体"/>
          <w:sz w:val="32"/>
          <w:szCs w:val="32"/>
        </w:rPr>
      </w:pPr>
      <w:r>
        <w:rPr>
          <w:rFonts w:hint="eastAsia" w:ascii="Times New Roman" w:hAnsi="Times New Roman"/>
          <w:sz w:val="32"/>
          <w:szCs w:val="32"/>
        </w:rPr>
        <w:t>一</w:t>
      </w:r>
      <w:r>
        <w:rPr>
          <w:rFonts w:hint="eastAsia" w:ascii="黑体" w:hAnsi="黑体" w:cs="黑体"/>
          <w:sz w:val="32"/>
          <w:szCs w:val="32"/>
        </w:rPr>
        <w:t>、项目单位营业执照复印件要求</w:t>
      </w:r>
    </w:p>
    <w:p w14:paraId="5664E3B5">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清晰度：复印件必须清晰可辨，文字、图案不得模糊、</w:t>
      </w:r>
    </w:p>
    <w:p w14:paraId="0F27E442">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重影或有缺失部分。</w:t>
      </w:r>
    </w:p>
    <w:p w14:paraId="359939C8">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真实性：复印件需与原件一致，不得有篡改、伪造等情</w:t>
      </w:r>
    </w:p>
    <w:p w14:paraId="1D62612D">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况。项目单位应在复印件上加盖公章，并注明“与原件一致”字样。</w:t>
      </w:r>
    </w:p>
    <w:p w14:paraId="506B00AA">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时效性：确保营业执照在有效期内。如果营业执照有变</w:t>
      </w:r>
    </w:p>
    <w:p w14:paraId="40324AB3">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更记录，应同时提供变更后的营业执照复印件及相关变更证</w:t>
      </w:r>
    </w:p>
    <w:p w14:paraId="3B0568A6">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明材料。</w:t>
      </w:r>
    </w:p>
    <w:p w14:paraId="1EC0AD9A">
      <w:pPr>
        <w:widowControl/>
        <w:adjustRightInd w:val="0"/>
        <w:snapToGrid w:val="0"/>
        <w:spacing w:line="560" w:lineRule="exact"/>
        <w:ind w:firstLine="640" w:firstLineChars="200"/>
        <w:jc w:val="left"/>
        <w:rPr>
          <w:rFonts w:hint="eastAsia" w:ascii="黑体" w:hAnsi="黑体" w:eastAsia="黑体" w:cs="黑体"/>
          <w:sz w:val="32"/>
          <w:szCs w:val="32"/>
        </w:rPr>
      </w:pPr>
      <w:r>
        <w:rPr>
          <w:rFonts w:hint="eastAsia" w:ascii="Times New Roman" w:hAnsi="Times New Roman" w:eastAsia="黑体"/>
          <w:color w:val="000000"/>
          <w:kern w:val="0"/>
          <w:sz w:val="32"/>
          <w:szCs w:val="32"/>
          <w:lang w:bidi="ar"/>
        </w:rPr>
        <w:t>二、</w:t>
      </w:r>
      <w:r>
        <w:rPr>
          <w:rFonts w:hint="eastAsia" w:ascii="黑体" w:hAnsi="黑体" w:eastAsia="黑体" w:cs="黑体"/>
          <w:color w:val="000000"/>
          <w:kern w:val="0"/>
          <w:sz w:val="32"/>
          <w:szCs w:val="32"/>
          <w:lang w:bidi="ar"/>
        </w:rPr>
        <w:t>法定代表人身份证明复印件要求</w:t>
      </w:r>
    </w:p>
    <w:p w14:paraId="6F022E87">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身份证件类型：一般为居民身份证复印件。如果法定代</w:t>
      </w:r>
    </w:p>
    <w:p w14:paraId="1A2F6471">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表人使用其他有效身份证件，如护照等，应提供相应的复印</w:t>
      </w:r>
    </w:p>
    <w:p w14:paraId="5F6141D0">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件。</w:t>
      </w:r>
    </w:p>
    <w:p w14:paraId="1FDFE1B5">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清晰度：复印件应清晰显示法定代表人的照片、姓名、</w:t>
      </w:r>
    </w:p>
    <w:p w14:paraId="7C042959">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性别、民族、出生日期、住址、居民身份证号码等信息，不得模糊不清。</w:t>
      </w:r>
    </w:p>
    <w:p w14:paraId="5A876BA6">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真实性：复印件必须与法定代表人的实际身份证件一致，不得伪造或篡改。项目单位应在复印件上加盖公章，并注明“与原件一致”字样。</w:t>
      </w:r>
    </w:p>
    <w:p w14:paraId="5EC8CDC7">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时效性：确保法定代表人的身份证件在有效期内。</w:t>
      </w:r>
    </w:p>
    <w:p w14:paraId="0FE1640D">
      <w:pPr>
        <w:spacing w:line="480" w:lineRule="exact"/>
        <w:jc w:val="center"/>
        <w:rPr>
          <w:rFonts w:hint="eastAsia" w:ascii="方正小标宋简体" w:hAnsi="方正小标宋简体" w:eastAsia="方正小标宋简体"/>
          <w:sz w:val="44"/>
          <w:szCs w:val="44"/>
        </w:rPr>
      </w:pPr>
      <w:r>
        <w:rPr>
          <w:rFonts w:hint="eastAsia" w:eastAsia="方正小标宋简体"/>
          <w:sz w:val="32"/>
          <w:szCs w:val="32"/>
        </w:rPr>
        <w:br w:type="page"/>
      </w:r>
      <w:r>
        <w:rPr>
          <w:rFonts w:ascii="Times New Roman" w:hAnsi="Times New Roman" w:eastAsia="方正小标宋简体"/>
          <w:sz w:val="44"/>
          <w:szCs w:val="44"/>
        </w:rPr>
        <w:t>5</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济南市现代商贸流通体系试点城市建设</w:t>
      </w:r>
    </w:p>
    <w:p w14:paraId="19DC5598">
      <w:pPr>
        <w:snapToGrid w:val="0"/>
        <w:spacing w:line="48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项目实施效果评估报告</w:t>
      </w:r>
    </w:p>
    <w:p w14:paraId="69494456">
      <w:pPr>
        <w:spacing w:line="480" w:lineRule="exact"/>
        <w:jc w:val="center"/>
        <w:rPr>
          <w:rFonts w:hint="eastAsia" w:ascii="黑体" w:hAnsi="黑体" w:eastAsia="黑体" w:cs="黑体"/>
          <w:sz w:val="32"/>
          <w:szCs w:val="32"/>
        </w:rPr>
      </w:pPr>
      <w:r>
        <w:rPr>
          <w:rFonts w:hint="eastAsia" w:eastAsia="楷体_GB2312"/>
          <w:snapToGrid w:val="0"/>
          <w:sz w:val="32"/>
          <w:szCs w:val="32"/>
        </w:rPr>
        <w:t>（参考提纲）</w:t>
      </w:r>
    </w:p>
    <w:p w14:paraId="6BD91C71">
      <w:pPr>
        <w:snapToGrid w:val="0"/>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一、项目基本情况</w:t>
      </w:r>
    </w:p>
    <w:p w14:paraId="6350089D">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1.项目名称：（具体项目名称，如“济南市XX县XX项目”）</w:t>
      </w:r>
    </w:p>
    <w:p w14:paraId="7BC9C254">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2.项目承建单位介绍：</w:t>
      </w:r>
    </w:p>
    <w:p w14:paraId="58BA3E0C">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3.项目建设内容：（详细描述项目建设的具体内容，如骨干市场改造升级建设、区域冷链物流基地建设、农产品商品化处理设施等，列举具体的建设指标，如骨干市场面积、物流基地辐射范围等）</w:t>
      </w:r>
    </w:p>
    <w:p w14:paraId="64424FE4">
      <w:pPr>
        <w:snapToGrid w:val="0"/>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二、项目进展情况</w:t>
      </w:r>
    </w:p>
    <w:p w14:paraId="1205F66A">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1.前期准备：完成了项目可行性研究报告的编制与评审。成立了项目专项工作组，明确了责任分工。</w:t>
      </w:r>
    </w:p>
    <w:p w14:paraId="6820120F">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2.建设实施：XX项目已完成建设并投入运营</w:t>
      </w:r>
    </w:p>
    <w:p w14:paraId="33BD06E9">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3.运营效果：项目实施以来，有效提升了XX，降低了XX。促进了XX，提高了XX。带动了当地XX。</w:t>
      </w:r>
    </w:p>
    <w:p w14:paraId="6726D2CC">
      <w:pPr>
        <w:snapToGrid w:val="0"/>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三、主要经验与做法</w:t>
      </w:r>
    </w:p>
    <w:p w14:paraId="3A97BF7B">
      <w:pPr>
        <w:snapToGrid w:val="0"/>
        <w:spacing w:line="480" w:lineRule="exact"/>
        <w:ind w:firstLine="640" w:firstLineChars="200"/>
        <w:rPr>
          <w:rFonts w:eastAsia="仿宋_GB2312"/>
          <w:sz w:val="32"/>
          <w:szCs w:val="32"/>
        </w:rPr>
      </w:pPr>
      <w:r>
        <w:rPr>
          <w:rFonts w:hint="eastAsia" w:eastAsia="仿宋_GB2312"/>
          <w:sz w:val="32"/>
          <w:szCs w:val="32"/>
        </w:rPr>
        <w:t>……</w:t>
      </w:r>
    </w:p>
    <w:p w14:paraId="400D742B">
      <w:pPr>
        <w:snapToGrid w:val="0"/>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四、存在问题与改进措施</w:t>
      </w:r>
    </w:p>
    <w:p w14:paraId="631332F3">
      <w:pPr>
        <w:snapToGrid w:val="0"/>
        <w:spacing w:line="480" w:lineRule="exact"/>
        <w:ind w:firstLine="640" w:firstLineChars="200"/>
        <w:rPr>
          <w:rFonts w:eastAsia="仿宋_GB2312"/>
          <w:sz w:val="32"/>
          <w:szCs w:val="32"/>
        </w:rPr>
      </w:pPr>
      <w:r>
        <w:rPr>
          <w:rFonts w:ascii="Times New Roman" w:hAnsi="Times New Roman" w:eastAsia="仿宋_GB2312"/>
          <w:sz w:val="32"/>
          <w:szCs w:val="32"/>
        </w:rPr>
        <w:t>1</w:t>
      </w:r>
      <w:r>
        <w:rPr>
          <w:rFonts w:hint="eastAsia" w:eastAsia="仿宋_GB2312"/>
          <w:sz w:val="32"/>
          <w:szCs w:val="32"/>
        </w:rPr>
        <w:t>.存在问题：（列举项目建设中存在的问题，如资金不足、人才短缺、技术瓶颈等）</w:t>
      </w:r>
    </w:p>
    <w:p w14:paraId="35156D59">
      <w:pPr>
        <w:snapToGrid w:val="0"/>
        <w:spacing w:line="480" w:lineRule="exact"/>
        <w:ind w:firstLine="640" w:firstLineChars="200"/>
        <w:rPr>
          <w:rFonts w:eastAsia="仿宋_GB2312"/>
          <w:sz w:val="32"/>
          <w:szCs w:val="32"/>
        </w:rPr>
      </w:pPr>
      <w:r>
        <w:rPr>
          <w:rFonts w:ascii="Times New Roman" w:hAnsi="Times New Roman" w:eastAsia="仿宋_GB2312"/>
          <w:sz w:val="32"/>
          <w:szCs w:val="32"/>
        </w:rPr>
        <w:t>2</w:t>
      </w:r>
      <w:r>
        <w:rPr>
          <w:rFonts w:hint="eastAsia" w:eastAsia="仿宋_GB2312"/>
          <w:sz w:val="32"/>
          <w:szCs w:val="32"/>
        </w:rPr>
        <w:t>.改进措施：（加大资金投入力度，拓宽融资渠道。加强人才培养和引进工作，提高项目管理水平。加强技术创新和研发工作，突破技术瓶颈等）。</w:t>
      </w:r>
    </w:p>
    <w:p w14:paraId="02191F71">
      <w:pPr>
        <w:snapToGrid w:val="0"/>
        <w:spacing w:line="480" w:lineRule="exact"/>
        <w:ind w:firstLine="640" w:firstLineChars="200"/>
        <w:rPr>
          <w:rFonts w:eastAsia="仿宋_GB2312"/>
          <w:sz w:val="32"/>
          <w:szCs w:val="32"/>
        </w:rPr>
      </w:pPr>
      <w:r>
        <w:rPr>
          <w:rFonts w:hint="eastAsia" w:eastAsia="仿宋_GB2312"/>
          <w:sz w:val="32"/>
          <w:szCs w:val="32"/>
        </w:rPr>
        <w:t>……</w:t>
      </w:r>
    </w:p>
    <w:p w14:paraId="70CDA8D0">
      <w:pPr>
        <w:snapToGrid w:val="0"/>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五、下步工作计划</w:t>
      </w:r>
    </w:p>
    <w:p w14:paraId="4D26102D">
      <w:pPr>
        <w:snapToGrid w:val="0"/>
        <w:spacing w:line="480" w:lineRule="exact"/>
        <w:ind w:firstLine="640" w:firstLineChars="200"/>
        <w:rPr>
          <w:rFonts w:eastAsia="仿宋_GB2312"/>
          <w:sz w:val="32"/>
          <w:szCs w:val="32"/>
        </w:rPr>
      </w:pPr>
      <w:r>
        <w:rPr>
          <w:rFonts w:hint="eastAsia" w:eastAsia="仿宋_GB2312"/>
          <w:sz w:val="32"/>
          <w:szCs w:val="32"/>
        </w:rPr>
        <w:t>……</w:t>
      </w:r>
    </w:p>
    <w:p w14:paraId="5D17E400">
      <w:pPr>
        <w:pStyle w:val="4"/>
        <w:keepNext w:val="0"/>
        <w:keepLines w:val="0"/>
        <w:snapToGrid w:val="0"/>
        <w:spacing w:line="480" w:lineRule="exact"/>
        <w:sectPr>
          <w:pgSz w:w="11906" w:h="16838"/>
          <w:pgMar w:top="1440" w:right="1800" w:bottom="1440" w:left="1800" w:header="851" w:footer="992" w:gutter="0"/>
          <w:cols w:space="720" w:num="1"/>
          <w:docGrid w:type="lines" w:linePitch="312" w:charSpace="0"/>
        </w:sectPr>
      </w:pPr>
    </w:p>
    <w:p w14:paraId="3EACF5E7">
      <w:pPr>
        <w:snapToGrid w:val="0"/>
        <w:spacing w:line="480" w:lineRule="exact"/>
        <w:jc w:val="center"/>
        <w:rPr>
          <w:rFonts w:hint="eastAsia" w:ascii="方正小标宋简体" w:hAnsi="方正小标宋简体" w:eastAsia="方正小标宋简体"/>
          <w:sz w:val="44"/>
          <w:szCs w:val="44"/>
        </w:rPr>
      </w:pPr>
      <w:r>
        <w:rPr>
          <w:rFonts w:ascii="Times New Roman" w:hAnsi="Times New Roman" w:eastAsia="方正小标宋简体"/>
          <w:sz w:val="44"/>
          <w:szCs w:val="44"/>
        </w:rPr>
        <w:t>6</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项目资产明细表</w:t>
      </w:r>
    </w:p>
    <w:p w14:paraId="34E3B574">
      <w:pPr>
        <w:rPr>
          <w:rFonts w:ascii="仿宋_GB2312" w:hAnsi="仿宋_GB2312" w:eastAsia="仿宋_GB2312" w:cs="仿宋_GB2312"/>
          <w:szCs w:val="21"/>
        </w:rPr>
      </w:pPr>
    </w:p>
    <w:p w14:paraId="2F5D1ADE">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35A60042">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企业名称（盖章）：</w:t>
      </w:r>
    </w:p>
    <w:p w14:paraId="0894C32F">
      <w:pPr>
        <w:spacing w:after="156" w:afterLines="50" w:line="580" w:lineRule="exact"/>
        <w:rPr>
          <w:rFonts w:ascii="仿宋_GB2312" w:hAnsi="仿宋_GB2312" w:eastAsia="仿宋_GB2312" w:cs="仿宋_GB2312"/>
          <w:szCs w:val="21"/>
        </w:r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  月  日</w:t>
      </w:r>
    </w:p>
    <w:tbl>
      <w:tblPr>
        <w:tblStyle w:val="12"/>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88"/>
        <w:gridCol w:w="1791"/>
        <w:gridCol w:w="1029"/>
        <w:gridCol w:w="948"/>
        <w:gridCol w:w="2088"/>
      </w:tblGrid>
      <w:tr w14:paraId="190F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706B4F70">
            <w:pPr>
              <w:jc w:val="center"/>
              <w:rPr>
                <w:rFonts w:ascii="黑体" w:hAnsi="黑体" w:eastAsia="黑体" w:cs="黑体"/>
                <w:szCs w:val="21"/>
              </w:rPr>
            </w:pPr>
            <w:r>
              <w:rPr>
                <w:rFonts w:hint="eastAsia" w:ascii="黑体" w:hAnsi="黑体" w:eastAsia="黑体" w:cs="黑体"/>
                <w:szCs w:val="21"/>
              </w:rPr>
              <w:t>序号</w:t>
            </w:r>
          </w:p>
        </w:tc>
        <w:tc>
          <w:tcPr>
            <w:tcW w:w="1288" w:type="dxa"/>
            <w:noWrap w:val="0"/>
            <w:vAlign w:val="center"/>
          </w:tcPr>
          <w:p w14:paraId="16CE8FCA">
            <w:pPr>
              <w:jc w:val="center"/>
              <w:rPr>
                <w:rFonts w:ascii="黑体" w:hAnsi="黑体" w:eastAsia="黑体" w:cs="黑体"/>
                <w:szCs w:val="21"/>
              </w:rPr>
            </w:pPr>
            <w:r>
              <w:rPr>
                <w:rFonts w:hint="eastAsia" w:ascii="黑体" w:hAnsi="黑体" w:eastAsia="黑体" w:cs="黑体"/>
                <w:szCs w:val="21"/>
              </w:rPr>
              <w:t>合同名称</w:t>
            </w:r>
          </w:p>
        </w:tc>
        <w:tc>
          <w:tcPr>
            <w:tcW w:w="1791" w:type="dxa"/>
            <w:noWrap w:val="0"/>
            <w:vAlign w:val="center"/>
          </w:tcPr>
          <w:p w14:paraId="1036FAC0">
            <w:pPr>
              <w:jc w:val="center"/>
              <w:rPr>
                <w:rFonts w:ascii="黑体" w:hAnsi="黑体" w:eastAsia="黑体" w:cs="黑体"/>
                <w:szCs w:val="21"/>
              </w:rPr>
            </w:pPr>
            <w:r>
              <w:rPr>
                <w:rFonts w:hint="eastAsia" w:ascii="黑体" w:hAnsi="黑体" w:eastAsia="黑体" w:cs="黑体"/>
                <w:szCs w:val="21"/>
              </w:rPr>
              <w:t>资产内容</w:t>
            </w:r>
          </w:p>
        </w:tc>
        <w:tc>
          <w:tcPr>
            <w:tcW w:w="1029" w:type="dxa"/>
            <w:noWrap w:val="0"/>
            <w:vAlign w:val="center"/>
          </w:tcPr>
          <w:p w14:paraId="78E26E3A">
            <w:pPr>
              <w:jc w:val="center"/>
              <w:rPr>
                <w:rFonts w:ascii="黑体" w:hAnsi="黑体" w:eastAsia="黑体" w:cs="黑体"/>
                <w:szCs w:val="21"/>
              </w:rPr>
            </w:pPr>
            <w:r>
              <w:rPr>
                <w:rFonts w:hint="eastAsia" w:ascii="黑体" w:hAnsi="黑体" w:eastAsia="黑体" w:cs="黑体"/>
                <w:szCs w:val="21"/>
              </w:rPr>
              <w:t>数量</w:t>
            </w:r>
          </w:p>
        </w:tc>
        <w:tc>
          <w:tcPr>
            <w:tcW w:w="948" w:type="dxa"/>
            <w:noWrap w:val="0"/>
            <w:vAlign w:val="center"/>
          </w:tcPr>
          <w:p w14:paraId="56E3BE42">
            <w:pPr>
              <w:jc w:val="center"/>
              <w:rPr>
                <w:rFonts w:ascii="黑体" w:hAnsi="黑体" w:eastAsia="黑体" w:cs="黑体"/>
                <w:szCs w:val="21"/>
              </w:rPr>
            </w:pPr>
            <w:r>
              <w:rPr>
                <w:rFonts w:hint="eastAsia" w:ascii="黑体" w:hAnsi="黑体" w:eastAsia="黑体" w:cs="黑体"/>
                <w:szCs w:val="21"/>
              </w:rPr>
              <w:t>单位</w:t>
            </w:r>
          </w:p>
        </w:tc>
        <w:tc>
          <w:tcPr>
            <w:tcW w:w="2088" w:type="dxa"/>
            <w:noWrap w:val="0"/>
            <w:vAlign w:val="center"/>
          </w:tcPr>
          <w:p w14:paraId="4AEF13B2">
            <w:pPr>
              <w:jc w:val="center"/>
              <w:rPr>
                <w:rFonts w:ascii="黑体" w:hAnsi="黑体" w:eastAsia="黑体" w:cs="黑体"/>
                <w:szCs w:val="21"/>
              </w:rPr>
            </w:pPr>
            <w:r>
              <w:rPr>
                <w:rFonts w:hint="eastAsia" w:ascii="黑体" w:hAnsi="黑体" w:eastAsia="黑体" w:cs="黑体"/>
                <w:szCs w:val="21"/>
              </w:rPr>
              <w:t>规格型号</w:t>
            </w:r>
          </w:p>
        </w:tc>
      </w:tr>
      <w:tr w14:paraId="3232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572C94E1">
            <w:pPr>
              <w:jc w:val="center"/>
              <w:rPr>
                <w:rFonts w:ascii="仿宋_GB2312" w:hAnsi="仿宋_GB2312" w:eastAsia="仿宋_GB2312" w:cs="仿宋_GB2312"/>
                <w:szCs w:val="21"/>
              </w:rPr>
            </w:pPr>
          </w:p>
        </w:tc>
        <w:tc>
          <w:tcPr>
            <w:tcW w:w="1288" w:type="dxa"/>
            <w:noWrap w:val="0"/>
            <w:vAlign w:val="center"/>
          </w:tcPr>
          <w:p w14:paraId="46C8F860">
            <w:pPr>
              <w:jc w:val="center"/>
              <w:rPr>
                <w:rFonts w:ascii="仿宋_GB2312" w:hAnsi="仿宋_GB2312" w:eastAsia="仿宋_GB2312" w:cs="仿宋_GB2312"/>
                <w:szCs w:val="21"/>
              </w:rPr>
            </w:pPr>
          </w:p>
        </w:tc>
        <w:tc>
          <w:tcPr>
            <w:tcW w:w="1791" w:type="dxa"/>
            <w:noWrap w:val="0"/>
            <w:vAlign w:val="center"/>
          </w:tcPr>
          <w:p w14:paraId="15DD4653">
            <w:pPr>
              <w:jc w:val="center"/>
              <w:rPr>
                <w:rFonts w:ascii="仿宋_GB2312" w:hAnsi="仿宋_GB2312" w:eastAsia="仿宋_GB2312" w:cs="仿宋_GB2312"/>
                <w:szCs w:val="21"/>
              </w:rPr>
            </w:pPr>
          </w:p>
        </w:tc>
        <w:tc>
          <w:tcPr>
            <w:tcW w:w="1029" w:type="dxa"/>
            <w:noWrap w:val="0"/>
            <w:vAlign w:val="center"/>
          </w:tcPr>
          <w:p w14:paraId="163C0452">
            <w:pPr>
              <w:jc w:val="center"/>
              <w:rPr>
                <w:rFonts w:ascii="仿宋_GB2312" w:hAnsi="仿宋_GB2312" w:eastAsia="仿宋_GB2312" w:cs="仿宋_GB2312"/>
                <w:szCs w:val="21"/>
              </w:rPr>
            </w:pPr>
          </w:p>
        </w:tc>
        <w:tc>
          <w:tcPr>
            <w:tcW w:w="948" w:type="dxa"/>
            <w:noWrap w:val="0"/>
            <w:vAlign w:val="center"/>
          </w:tcPr>
          <w:p w14:paraId="58245FB9">
            <w:pPr>
              <w:jc w:val="center"/>
              <w:rPr>
                <w:rFonts w:ascii="仿宋_GB2312" w:hAnsi="仿宋_GB2312" w:eastAsia="仿宋_GB2312" w:cs="仿宋_GB2312"/>
                <w:szCs w:val="21"/>
              </w:rPr>
            </w:pPr>
          </w:p>
        </w:tc>
        <w:tc>
          <w:tcPr>
            <w:tcW w:w="2088" w:type="dxa"/>
            <w:noWrap w:val="0"/>
            <w:vAlign w:val="center"/>
          </w:tcPr>
          <w:p w14:paraId="51D4A92D">
            <w:pPr>
              <w:jc w:val="center"/>
              <w:rPr>
                <w:rFonts w:ascii="仿宋_GB2312" w:hAnsi="仿宋_GB2312" w:eastAsia="仿宋_GB2312" w:cs="仿宋_GB2312"/>
                <w:szCs w:val="21"/>
              </w:rPr>
            </w:pPr>
          </w:p>
        </w:tc>
      </w:tr>
      <w:tr w14:paraId="5179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34B62BCD">
            <w:pPr>
              <w:jc w:val="center"/>
              <w:rPr>
                <w:rFonts w:ascii="仿宋_GB2312" w:hAnsi="仿宋_GB2312" w:eastAsia="仿宋_GB2312" w:cs="仿宋_GB2312"/>
                <w:szCs w:val="21"/>
              </w:rPr>
            </w:pPr>
          </w:p>
        </w:tc>
        <w:tc>
          <w:tcPr>
            <w:tcW w:w="1288" w:type="dxa"/>
            <w:noWrap w:val="0"/>
            <w:vAlign w:val="center"/>
          </w:tcPr>
          <w:p w14:paraId="643A6E53">
            <w:pPr>
              <w:jc w:val="center"/>
              <w:rPr>
                <w:rFonts w:ascii="仿宋_GB2312" w:hAnsi="仿宋_GB2312" w:eastAsia="仿宋_GB2312" w:cs="仿宋_GB2312"/>
                <w:szCs w:val="21"/>
              </w:rPr>
            </w:pPr>
          </w:p>
        </w:tc>
        <w:tc>
          <w:tcPr>
            <w:tcW w:w="1791" w:type="dxa"/>
            <w:noWrap w:val="0"/>
            <w:vAlign w:val="center"/>
          </w:tcPr>
          <w:p w14:paraId="26409786">
            <w:pPr>
              <w:jc w:val="center"/>
              <w:rPr>
                <w:rFonts w:ascii="仿宋_GB2312" w:hAnsi="仿宋_GB2312" w:eastAsia="仿宋_GB2312" w:cs="仿宋_GB2312"/>
                <w:szCs w:val="21"/>
              </w:rPr>
            </w:pPr>
          </w:p>
        </w:tc>
        <w:tc>
          <w:tcPr>
            <w:tcW w:w="1029" w:type="dxa"/>
            <w:noWrap w:val="0"/>
            <w:vAlign w:val="center"/>
          </w:tcPr>
          <w:p w14:paraId="07EFE5DF">
            <w:pPr>
              <w:jc w:val="center"/>
              <w:rPr>
                <w:rFonts w:ascii="仿宋_GB2312" w:hAnsi="仿宋_GB2312" w:eastAsia="仿宋_GB2312" w:cs="仿宋_GB2312"/>
                <w:szCs w:val="21"/>
              </w:rPr>
            </w:pPr>
          </w:p>
        </w:tc>
        <w:tc>
          <w:tcPr>
            <w:tcW w:w="948" w:type="dxa"/>
            <w:noWrap w:val="0"/>
            <w:vAlign w:val="center"/>
          </w:tcPr>
          <w:p w14:paraId="30CB3F82">
            <w:pPr>
              <w:jc w:val="center"/>
              <w:rPr>
                <w:rFonts w:ascii="仿宋_GB2312" w:hAnsi="仿宋_GB2312" w:eastAsia="仿宋_GB2312" w:cs="仿宋_GB2312"/>
                <w:szCs w:val="21"/>
              </w:rPr>
            </w:pPr>
          </w:p>
        </w:tc>
        <w:tc>
          <w:tcPr>
            <w:tcW w:w="2088" w:type="dxa"/>
            <w:noWrap w:val="0"/>
            <w:vAlign w:val="center"/>
          </w:tcPr>
          <w:p w14:paraId="2E2E5902">
            <w:pPr>
              <w:jc w:val="center"/>
              <w:rPr>
                <w:rFonts w:ascii="仿宋_GB2312" w:hAnsi="仿宋_GB2312" w:eastAsia="仿宋_GB2312" w:cs="仿宋_GB2312"/>
                <w:szCs w:val="21"/>
              </w:rPr>
            </w:pPr>
          </w:p>
        </w:tc>
      </w:tr>
      <w:tr w14:paraId="387C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77D79253">
            <w:pPr>
              <w:jc w:val="center"/>
              <w:rPr>
                <w:rFonts w:ascii="仿宋_GB2312" w:hAnsi="仿宋_GB2312" w:eastAsia="仿宋_GB2312" w:cs="仿宋_GB2312"/>
                <w:szCs w:val="21"/>
              </w:rPr>
            </w:pPr>
          </w:p>
        </w:tc>
        <w:tc>
          <w:tcPr>
            <w:tcW w:w="1288" w:type="dxa"/>
            <w:noWrap w:val="0"/>
            <w:vAlign w:val="center"/>
          </w:tcPr>
          <w:p w14:paraId="41970B2E">
            <w:pPr>
              <w:jc w:val="center"/>
              <w:rPr>
                <w:rFonts w:ascii="仿宋_GB2312" w:hAnsi="仿宋_GB2312" w:eastAsia="仿宋_GB2312" w:cs="仿宋_GB2312"/>
                <w:szCs w:val="21"/>
              </w:rPr>
            </w:pPr>
          </w:p>
        </w:tc>
        <w:tc>
          <w:tcPr>
            <w:tcW w:w="1791" w:type="dxa"/>
            <w:noWrap w:val="0"/>
            <w:vAlign w:val="center"/>
          </w:tcPr>
          <w:p w14:paraId="41A371ED">
            <w:pPr>
              <w:jc w:val="center"/>
              <w:rPr>
                <w:rFonts w:ascii="仿宋_GB2312" w:hAnsi="仿宋_GB2312" w:eastAsia="仿宋_GB2312" w:cs="仿宋_GB2312"/>
                <w:szCs w:val="21"/>
              </w:rPr>
            </w:pPr>
          </w:p>
        </w:tc>
        <w:tc>
          <w:tcPr>
            <w:tcW w:w="1029" w:type="dxa"/>
            <w:noWrap w:val="0"/>
            <w:vAlign w:val="center"/>
          </w:tcPr>
          <w:p w14:paraId="6472CC5C">
            <w:pPr>
              <w:jc w:val="center"/>
              <w:rPr>
                <w:rFonts w:ascii="仿宋_GB2312" w:hAnsi="仿宋_GB2312" w:eastAsia="仿宋_GB2312" w:cs="仿宋_GB2312"/>
                <w:szCs w:val="21"/>
              </w:rPr>
            </w:pPr>
          </w:p>
        </w:tc>
        <w:tc>
          <w:tcPr>
            <w:tcW w:w="948" w:type="dxa"/>
            <w:noWrap w:val="0"/>
            <w:vAlign w:val="center"/>
          </w:tcPr>
          <w:p w14:paraId="6B9F4F42">
            <w:pPr>
              <w:jc w:val="center"/>
              <w:rPr>
                <w:rFonts w:ascii="仿宋_GB2312" w:hAnsi="仿宋_GB2312" w:eastAsia="仿宋_GB2312" w:cs="仿宋_GB2312"/>
                <w:szCs w:val="21"/>
              </w:rPr>
            </w:pPr>
          </w:p>
        </w:tc>
        <w:tc>
          <w:tcPr>
            <w:tcW w:w="2088" w:type="dxa"/>
            <w:noWrap w:val="0"/>
            <w:vAlign w:val="center"/>
          </w:tcPr>
          <w:p w14:paraId="701F0A35">
            <w:pPr>
              <w:jc w:val="center"/>
              <w:rPr>
                <w:rFonts w:ascii="仿宋_GB2312" w:hAnsi="仿宋_GB2312" w:eastAsia="仿宋_GB2312" w:cs="仿宋_GB2312"/>
                <w:szCs w:val="21"/>
              </w:rPr>
            </w:pPr>
          </w:p>
        </w:tc>
      </w:tr>
      <w:tr w14:paraId="2523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6A8EDB1D">
            <w:pPr>
              <w:jc w:val="center"/>
              <w:rPr>
                <w:rFonts w:ascii="仿宋_GB2312" w:hAnsi="仿宋_GB2312" w:eastAsia="仿宋_GB2312" w:cs="仿宋_GB2312"/>
                <w:szCs w:val="21"/>
              </w:rPr>
            </w:pPr>
          </w:p>
        </w:tc>
        <w:tc>
          <w:tcPr>
            <w:tcW w:w="1288" w:type="dxa"/>
            <w:noWrap w:val="0"/>
            <w:vAlign w:val="center"/>
          </w:tcPr>
          <w:p w14:paraId="7BE8423B">
            <w:pPr>
              <w:jc w:val="center"/>
              <w:rPr>
                <w:rFonts w:ascii="仿宋_GB2312" w:hAnsi="仿宋_GB2312" w:eastAsia="仿宋_GB2312" w:cs="仿宋_GB2312"/>
                <w:szCs w:val="21"/>
              </w:rPr>
            </w:pPr>
          </w:p>
        </w:tc>
        <w:tc>
          <w:tcPr>
            <w:tcW w:w="1791" w:type="dxa"/>
            <w:noWrap w:val="0"/>
            <w:vAlign w:val="center"/>
          </w:tcPr>
          <w:p w14:paraId="0026FD00">
            <w:pPr>
              <w:jc w:val="center"/>
              <w:rPr>
                <w:rFonts w:ascii="仿宋_GB2312" w:hAnsi="仿宋_GB2312" w:eastAsia="仿宋_GB2312" w:cs="仿宋_GB2312"/>
                <w:szCs w:val="21"/>
              </w:rPr>
            </w:pPr>
          </w:p>
        </w:tc>
        <w:tc>
          <w:tcPr>
            <w:tcW w:w="1029" w:type="dxa"/>
            <w:noWrap w:val="0"/>
            <w:vAlign w:val="center"/>
          </w:tcPr>
          <w:p w14:paraId="7AF1EA2B">
            <w:pPr>
              <w:jc w:val="center"/>
              <w:rPr>
                <w:rFonts w:ascii="仿宋_GB2312" w:hAnsi="仿宋_GB2312" w:eastAsia="仿宋_GB2312" w:cs="仿宋_GB2312"/>
                <w:szCs w:val="21"/>
              </w:rPr>
            </w:pPr>
          </w:p>
        </w:tc>
        <w:tc>
          <w:tcPr>
            <w:tcW w:w="948" w:type="dxa"/>
            <w:noWrap w:val="0"/>
            <w:vAlign w:val="center"/>
          </w:tcPr>
          <w:p w14:paraId="37367FFF">
            <w:pPr>
              <w:jc w:val="center"/>
              <w:rPr>
                <w:rFonts w:ascii="仿宋_GB2312" w:hAnsi="仿宋_GB2312" w:eastAsia="仿宋_GB2312" w:cs="仿宋_GB2312"/>
                <w:szCs w:val="21"/>
              </w:rPr>
            </w:pPr>
          </w:p>
        </w:tc>
        <w:tc>
          <w:tcPr>
            <w:tcW w:w="2088" w:type="dxa"/>
            <w:noWrap w:val="0"/>
            <w:vAlign w:val="center"/>
          </w:tcPr>
          <w:p w14:paraId="2CFA35F1">
            <w:pPr>
              <w:jc w:val="center"/>
              <w:rPr>
                <w:rFonts w:ascii="仿宋_GB2312" w:hAnsi="仿宋_GB2312" w:eastAsia="仿宋_GB2312" w:cs="仿宋_GB2312"/>
                <w:szCs w:val="21"/>
              </w:rPr>
            </w:pPr>
          </w:p>
        </w:tc>
      </w:tr>
      <w:tr w14:paraId="407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1458C385">
            <w:pPr>
              <w:jc w:val="center"/>
              <w:rPr>
                <w:rFonts w:ascii="仿宋_GB2312" w:hAnsi="仿宋_GB2312" w:eastAsia="仿宋_GB2312" w:cs="仿宋_GB2312"/>
                <w:szCs w:val="21"/>
              </w:rPr>
            </w:pPr>
          </w:p>
        </w:tc>
        <w:tc>
          <w:tcPr>
            <w:tcW w:w="1288" w:type="dxa"/>
            <w:noWrap w:val="0"/>
            <w:vAlign w:val="center"/>
          </w:tcPr>
          <w:p w14:paraId="1A75D8D8">
            <w:pPr>
              <w:jc w:val="center"/>
              <w:rPr>
                <w:rFonts w:ascii="仿宋_GB2312" w:hAnsi="仿宋_GB2312" w:eastAsia="仿宋_GB2312" w:cs="仿宋_GB2312"/>
                <w:szCs w:val="21"/>
              </w:rPr>
            </w:pPr>
          </w:p>
        </w:tc>
        <w:tc>
          <w:tcPr>
            <w:tcW w:w="1791" w:type="dxa"/>
            <w:noWrap w:val="0"/>
            <w:vAlign w:val="center"/>
          </w:tcPr>
          <w:p w14:paraId="05A2F11D">
            <w:pPr>
              <w:jc w:val="center"/>
              <w:rPr>
                <w:rFonts w:ascii="仿宋_GB2312" w:hAnsi="仿宋_GB2312" w:eastAsia="仿宋_GB2312" w:cs="仿宋_GB2312"/>
                <w:szCs w:val="21"/>
              </w:rPr>
            </w:pPr>
          </w:p>
        </w:tc>
        <w:tc>
          <w:tcPr>
            <w:tcW w:w="1029" w:type="dxa"/>
            <w:noWrap w:val="0"/>
            <w:vAlign w:val="center"/>
          </w:tcPr>
          <w:p w14:paraId="2D4A604A">
            <w:pPr>
              <w:jc w:val="center"/>
              <w:rPr>
                <w:rFonts w:ascii="仿宋_GB2312" w:hAnsi="仿宋_GB2312" w:eastAsia="仿宋_GB2312" w:cs="仿宋_GB2312"/>
                <w:szCs w:val="21"/>
              </w:rPr>
            </w:pPr>
          </w:p>
        </w:tc>
        <w:tc>
          <w:tcPr>
            <w:tcW w:w="948" w:type="dxa"/>
            <w:noWrap w:val="0"/>
            <w:vAlign w:val="center"/>
          </w:tcPr>
          <w:p w14:paraId="24D1826C">
            <w:pPr>
              <w:jc w:val="center"/>
              <w:rPr>
                <w:rFonts w:ascii="仿宋_GB2312" w:hAnsi="仿宋_GB2312" w:eastAsia="仿宋_GB2312" w:cs="仿宋_GB2312"/>
                <w:szCs w:val="21"/>
              </w:rPr>
            </w:pPr>
          </w:p>
        </w:tc>
        <w:tc>
          <w:tcPr>
            <w:tcW w:w="2088" w:type="dxa"/>
            <w:noWrap w:val="0"/>
            <w:vAlign w:val="center"/>
          </w:tcPr>
          <w:p w14:paraId="3C48FCE4">
            <w:pPr>
              <w:jc w:val="center"/>
              <w:rPr>
                <w:rFonts w:ascii="仿宋_GB2312" w:hAnsi="仿宋_GB2312" w:eastAsia="仿宋_GB2312" w:cs="仿宋_GB2312"/>
                <w:szCs w:val="21"/>
              </w:rPr>
            </w:pPr>
          </w:p>
        </w:tc>
      </w:tr>
      <w:tr w14:paraId="17BC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594BC547">
            <w:pPr>
              <w:jc w:val="center"/>
              <w:rPr>
                <w:rFonts w:ascii="仿宋_GB2312" w:hAnsi="仿宋_GB2312" w:eastAsia="仿宋_GB2312" w:cs="仿宋_GB2312"/>
                <w:szCs w:val="21"/>
              </w:rPr>
            </w:pPr>
          </w:p>
        </w:tc>
        <w:tc>
          <w:tcPr>
            <w:tcW w:w="1288" w:type="dxa"/>
            <w:noWrap w:val="0"/>
            <w:vAlign w:val="center"/>
          </w:tcPr>
          <w:p w14:paraId="49302235">
            <w:pPr>
              <w:jc w:val="center"/>
              <w:rPr>
                <w:rFonts w:ascii="仿宋_GB2312" w:hAnsi="仿宋_GB2312" w:eastAsia="仿宋_GB2312" w:cs="仿宋_GB2312"/>
                <w:szCs w:val="21"/>
              </w:rPr>
            </w:pPr>
          </w:p>
        </w:tc>
        <w:tc>
          <w:tcPr>
            <w:tcW w:w="1791" w:type="dxa"/>
            <w:noWrap w:val="0"/>
            <w:vAlign w:val="center"/>
          </w:tcPr>
          <w:p w14:paraId="1F429F82">
            <w:pPr>
              <w:jc w:val="center"/>
              <w:rPr>
                <w:rFonts w:ascii="仿宋_GB2312" w:hAnsi="仿宋_GB2312" w:eastAsia="仿宋_GB2312" w:cs="仿宋_GB2312"/>
                <w:szCs w:val="21"/>
              </w:rPr>
            </w:pPr>
          </w:p>
        </w:tc>
        <w:tc>
          <w:tcPr>
            <w:tcW w:w="1029" w:type="dxa"/>
            <w:noWrap w:val="0"/>
            <w:vAlign w:val="center"/>
          </w:tcPr>
          <w:p w14:paraId="782D0244">
            <w:pPr>
              <w:jc w:val="center"/>
              <w:rPr>
                <w:rFonts w:ascii="仿宋_GB2312" w:hAnsi="仿宋_GB2312" w:eastAsia="仿宋_GB2312" w:cs="仿宋_GB2312"/>
                <w:szCs w:val="21"/>
              </w:rPr>
            </w:pPr>
          </w:p>
        </w:tc>
        <w:tc>
          <w:tcPr>
            <w:tcW w:w="948" w:type="dxa"/>
            <w:noWrap w:val="0"/>
            <w:vAlign w:val="center"/>
          </w:tcPr>
          <w:p w14:paraId="74358CD7">
            <w:pPr>
              <w:jc w:val="center"/>
              <w:rPr>
                <w:rFonts w:ascii="仿宋_GB2312" w:hAnsi="仿宋_GB2312" w:eastAsia="仿宋_GB2312" w:cs="仿宋_GB2312"/>
                <w:szCs w:val="21"/>
              </w:rPr>
            </w:pPr>
          </w:p>
        </w:tc>
        <w:tc>
          <w:tcPr>
            <w:tcW w:w="2088" w:type="dxa"/>
            <w:noWrap w:val="0"/>
            <w:vAlign w:val="center"/>
          </w:tcPr>
          <w:p w14:paraId="19C3FB1F">
            <w:pPr>
              <w:jc w:val="center"/>
              <w:rPr>
                <w:rFonts w:ascii="仿宋_GB2312" w:hAnsi="仿宋_GB2312" w:eastAsia="仿宋_GB2312" w:cs="仿宋_GB2312"/>
                <w:szCs w:val="21"/>
              </w:rPr>
            </w:pPr>
          </w:p>
        </w:tc>
      </w:tr>
      <w:tr w14:paraId="6BB5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45C5AA33">
            <w:pPr>
              <w:jc w:val="center"/>
              <w:rPr>
                <w:rFonts w:ascii="仿宋_GB2312" w:hAnsi="仿宋_GB2312" w:eastAsia="仿宋_GB2312" w:cs="仿宋_GB2312"/>
                <w:szCs w:val="21"/>
              </w:rPr>
            </w:pPr>
          </w:p>
        </w:tc>
        <w:tc>
          <w:tcPr>
            <w:tcW w:w="1288" w:type="dxa"/>
            <w:noWrap w:val="0"/>
            <w:vAlign w:val="center"/>
          </w:tcPr>
          <w:p w14:paraId="22DDA336">
            <w:pPr>
              <w:jc w:val="center"/>
              <w:rPr>
                <w:rFonts w:ascii="仿宋_GB2312" w:hAnsi="仿宋_GB2312" w:eastAsia="仿宋_GB2312" w:cs="仿宋_GB2312"/>
                <w:szCs w:val="21"/>
              </w:rPr>
            </w:pPr>
          </w:p>
        </w:tc>
        <w:tc>
          <w:tcPr>
            <w:tcW w:w="1791" w:type="dxa"/>
            <w:noWrap w:val="0"/>
            <w:vAlign w:val="center"/>
          </w:tcPr>
          <w:p w14:paraId="1BD09501">
            <w:pPr>
              <w:jc w:val="center"/>
              <w:rPr>
                <w:rFonts w:ascii="仿宋_GB2312" w:hAnsi="仿宋_GB2312" w:eastAsia="仿宋_GB2312" w:cs="仿宋_GB2312"/>
                <w:szCs w:val="21"/>
              </w:rPr>
            </w:pPr>
          </w:p>
        </w:tc>
        <w:tc>
          <w:tcPr>
            <w:tcW w:w="1029" w:type="dxa"/>
            <w:noWrap w:val="0"/>
            <w:vAlign w:val="center"/>
          </w:tcPr>
          <w:p w14:paraId="7EEADD0D">
            <w:pPr>
              <w:jc w:val="center"/>
              <w:rPr>
                <w:rFonts w:ascii="仿宋_GB2312" w:hAnsi="仿宋_GB2312" w:eastAsia="仿宋_GB2312" w:cs="仿宋_GB2312"/>
                <w:szCs w:val="21"/>
              </w:rPr>
            </w:pPr>
          </w:p>
        </w:tc>
        <w:tc>
          <w:tcPr>
            <w:tcW w:w="948" w:type="dxa"/>
            <w:noWrap w:val="0"/>
            <w:vAlign w:val="center"/>
          </w:tcPr>
          <w:p w14:paraId="5838C3DE">
            <w:pPr>
              <w:jc w:val="center"/>
              <w:rPr>
                <w:rFonts w:ascii="仿宋_GB2312" w:hAnsi="仿宋_GB2312" w:eastAsia="仿宋_GB2312" w:cs="仿宋_GB2312"/>
                <w:szCs w:val="21"/>
              </w:rPr>
            </w:pPr>
          </w:p>
        </w:tc>
        <w:tc>
          <w:tcPr>
            <w:tcW w:w="2088" w:type="dxa"/>
            <w:noWrap w:val="0"/>
            <w:vAlign w:val="center"/>
          </w:tcPr>
          <w:p w14:paraId="2A4F9CF9">
            <w:pPr>
              <w:jc w:val="center"/>
              <w:rPr>
                <w:rFonts w:ascii="仿宋_GB2312" w:hAnsi="仿宋_GB2312" w:eastAsia="仿宋_GB2312" w:cs="仿宋_GB2312"/>
                <w:szCs w:val="21"/>
              </w:rPr>
            </w:pPr>
          </w:p>
        </w:tc>
      </w:tr>
      <w:tr w14:paraId="296C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42D0F994">
            <w:pPr>
              <w:jc w:val="center"/>
              <w:rPr>
                <w:rFonts w:ascii="仿宋_GB2312" w:hAnsi="仿宋_GB2312" w:eastAsia="仿宋_GB2312" w:cs="仿宋_GB2312"/>
                <w:szCs w:val="21"/>
              </w:rPr>
            </w:pPr>
          </w:p>
        </w:tc>
        <w:tc>
          <w:tcPr>
            <w:tcW w:w="1288" w:type="dxa"/>
            <w:noWrap w:val="0"/>
            <w:vAlign w:val="center"/>
          </w:tcPr>
          <w:p w14:paraId="074F7632">
            <w:pPr>
              <w:jc w:val="center"/>
              <w:rPr>
                <w:rFonts w:ascii="仿宋_GB2312" w:hAnsi="仿宋_GB2312" w:eastAsia="仿宋_GB2312" w:cs="仿宋_GB2312"/>
                <w:szCs w:val="21"/>
              </w:rPr>
            </w:pPr>
          </w:p>
        </w:tc>
        <w:tc>
          <w:tcPr>
            <w:tcW w:w="1791" w:type="dxa"/>
            <w:noWrap w:val="0"/>
            <w:vAlign w:val="center"/>
          </w:tcPr>
          <w:p w14:paraId="081DC8A8">
            <w:pPr>
              <w:jc w:val="center"/>
              <w:rPr>
                <w:rFonts w:ascii="仿宋_GB2312" w:hAnsi="仿宋_GB2312" w:eastAsia="仿宋_GB2312" w:cs="仿宋_GB2312"/>
                <w:szCs w:val="21"/>
              </w:rPr>
            </w:pPr>
          </w:p>
        </w:tc>
        <w:tc>
          <w:tcPr>
            <w:tcW w:w="1029" w:type="dxa"/>
            <w:noWrap w:val="0"/>
            <w:vAlign w:val="center"/>
          </w:tcPr>
          <w:p w14:paraId="3C20B96D">
            <w:pPr>
              <w:jc w:val="center"/>
              <w:rPr>
                <w:rFonts w:ascii="仿宋_GB2312" w:hAnsi="仿宋_GB2312" w:eastAsia="仿宋_GB2312" w:cs="仿宋_GB2312"/>
                <w:szCs w:val="21"/>
              </w:rPr>
            </w:pPr>
          </w:p>
        </w:tc>
        <w:tc>
          <w:tcPr>
            <w:tcW w:w="948" w:type="dxa"/>
            <w:noWrap w:val="0"/>
            <w:vAlign w:val="center"/>
          </w:tcPr>
          <w:p w14:paraId="6CCDF4D9">
            <w:pPr>
              <w:jc w:val="center"/>
              <w:rPr>
                <w:rFonts w:ascii="仿宋_GB2312" w:hAnsi="仿宋_GB2312" w:eastAsia="仿宋_GB2312" w:cs="仿宋_GB2312"/>
                <w:szCs w:val="21"/>
              </w:rPr>
            </w:pPr>
          </w:p>
        </w:tc>
        <w:tc>
          <w:tcPr>
            <w:tcW w:w="2088" w:type="dxa"/>
            <w:noWrap w:val="0"/>
            <w:vAlign w:val="center"/>
          </w:tcPr>
          <w:p w14:paraId="5D43B2FF">
            <w:pPr>
              <w:jc w:val="center"/>
              <w:rPr>
                <w:rFonts w:ascii="仿宋_GB2312" w:hAnsi="仿宋_GB2312" w:eastAsia="仿宋_GB2312" w:cs="仿宋_GB2312"/>
                <w:szCs w:val="21"/>
              </w:rPr>
            </w:pPr>
          </w:p>
        </w:tc>
      </w:tr>
      <w:tr w14:paraId="1C28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21FC0078">
            <w:pPr>
              <w:jc w:val="center"/>
              <w:rPr>
                <w:rFonts w:ascii="仿宋_GB2312" w:hAnsi="仿宋_GB2312" w:eastAsia="仿宋_GB2312" w:cs="仿宋_GB2312"/>
                <w:szCs w:val="21"/>
              </w:rPr>
            </w:pPr>
          </w:p>
        </w:tc>
        <w:tc>
          <w:tcPr>
            <w:tcW w:w="1288" w:type="dxa"/>
            <w:noWrap w:val="0"/>
            <w:vAlign w:val="center"/>
          </w:tcPr>
          <w:p w14:paraId="42E640BF">
            <w:pPr>
              <w:jc w:val="center"/>
              <w:rPr>
                <w:rFonts w:ascii="仿宋_GB2312" w:hAnsi="仿宋_GB2312" w:eastAsia="仿宋_GB2312" w:cs="仿宋_GB2312"/>
                <w:szCs w:val="21"/>
              </w:rPr>
            </w:pPr>
          </w:p>
        </w:tc>
        <w:tc>
          <w:tcPr>
            <w:tcW w:w="1791" w:type="dxa"/>
            <w:noWrap w:val="0"/>
            <w:vAlign w:val="center"/>
          </w:tcPr>
          <w:p w14:paraId="630EC626">
            <w:pPr>
              <w:jc w:val="center"/>
              <w:rPr>
                <w:rFonts w:ascii="仿宋_GB2312" w:hAnsi="仿宋_GB2312" w:eastAsia="仿宋_GB2312" w:cs="仿宋_GB2312"/>
                <w:szCs w:val="21"/>
              </w:rPr>
            </w:pPr>
          </w:p>
        </w:tc>
        <w:tc>
          <w:tcPr>
            <w:tcW w:w="1029" w:type="dxa"/>
            <w:noWrap w:val="0"/>
            <w:vAlign w:val="center"/>
          </w:tcPr>
          <w:p w14:paraId="6BCFE3D6">
            <w:pPr>
              <w:jc w:val="center"/>
              <w:rPr>
                <w:rFonts w:ascii="仿宋_GB2312" w:hAnsi="仿宋_GB2312" w:eastAsia="仿宋_GB2312" w:cs="仿宋_GB2312"/>
                <w:szCs w:val="21"/>
              </w:rPr>
            </w:pPr>
          </w:p>
        </w:tc>
        <w:tc>
          <w:tcPr>
            <w:tcW w:w="948" w:type="dxa"/>
            <w:noWrap w:val="0"/>
            <w:vAlign w:val="center"/>
          </w:tcPr>
          <w:p w14:paraId="42764D44">
            <w:pPr>
              <w:jc w:val="center"/>
              <w:rPr>
                <w:rFonts w:ascii="仿宋_GB2312" w:hAnsi="仿宋_GB2312" w:eastAsia="仿宋_GB2312" w:cs="仿宋_GB2312"/>
                <w:szCs w:val="21"/>
              </w:rPr>
            </w:pPr>
          </w:p>
        </w:tc>
        <w:tc>
          <w:tcPr>
            <w:tcW w:w="2088" w:type="dxa"/>
            <w:noWrap w:val="0"/>
            <w:vAlign w:val="center"/>
          </w:tcPr>
          <w:p w14:paraId="3C88BEC2">
            <w:pPr>
              <w:jc w:val="center"/>
              <w:rPr>
                <w:rFonts w:ascii="仿宋_GB2312" w:hAnsi="仿宋_GB2312" w:eastAsia="仿宋_GB2312" w:cs="仿宋_GB2312"/>
                <w:szCs w:val="21"/>
              </w:rPr>
            </w:pPr>
          </w:p>
        </w:tc>
      </w:tr>
      <w:tr w14:paraId="19B7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76A9A6F7">
            <w:pPr>
              <w:jc w:val="center"/>
              <w:rPr>
                <w:rFonts w:ascii="仿宋_GB2312" w:hAnsi="仿宋_GB2312" w:eastAsia="仿宋_GB2312" w:cs="仿宋_GB2312"/>
                <w:szCs w:val="21"/>
              </w:rPr>
            </w:pPr>
          </w:p>
        </w:tc>
        <w:tc>
          <w:tcPr>
            <w:tcW w:w="1288" w:type="dxa"/>
            <w:noWrap w:val="0"/>
            <w:vAlign w:val="center"/>
          </w:tcPr>
          <w:p w14:paraId="3DFEF456">
            <w:pPr>
              <w:jc w:val="center"/>
              <w:rPr>
                <w:rFonts w:ascii="仿宋_GB2312" w:hAnsi="仿宋_GB2312" w:eastAsia="仿宋_GB2312" w:cs="仿宋_GB2312"/>
                <w:szCs w:val="21"/>
              </w:rPr>
            </w:pPr>
          </w:p>
        </w:tc>
        <w:tc>
          <w:tcPr>
            <w:tcW w:w="1791" w:type="dxa"/>
            <w:noWrap w:val="0"/>
            <w:vAlign w:val="center"/>
          </w:tcPr>
          <w:p w14:paraId="38109425">
            <w:pPr>
              <w:jc w:val="center"/>
              <w:rPr>
                <w:rFonts w:ascii="仿宋_GB2312" w:hAnsi="仿宋_GB2312" w:eastAsia="仿宋_GB2312" w:cs="仿宋_GB2312"/>
                <w:szCs w:val="21"/>
              </w:rPr>
            </w:pPr>
          </w:p>
        </w:tc>
        <w:tc>
          <w:tcPr>
            <w:tcW w:w="1029" w:type="dxa"/>
            <w:noWrap w:val="0"/>
            <w:vAlign w:val="center"/>
          </w:tcPr>
          <w:p w14:paraId="4BE69FDD">
            <w:pPr>
              <w:jc w:val="center"/>
              <w:rPr>
                <w:rFonts w:ascii="仿宋_GB2312" w:hAnsi="仿宋_GB2312" w:eastAsia="仿宋_GB2312" w:cs="仿宋_GB2312"/>
                <w:szCs w:val="21"/>
              </w:rPr>
            </w:pPr>
          </w:p>
        </w:tc>
        <w:tc>
          <w:tcPr>
            <w:tcW w:w="948" w:type="dxa"/>
            <w:noWrap w:val="0"/>
            <w:vAlign w:val="center"/>
          </w:tcPr>
          <w:p w14:paraId="59541E86">
            <w:pPr>
              <w:jc w:val="center"/>
              <w:rPr>
                <w:rFonts w:ascii="仿宋_GB2312" w:hAnsi="仿宋_GB2312" w:eastAsia="仿宋_GB2312" w:cs="仿宋_GB2312"/>
                <w:szCs w:val="21"/>
              </w:rPr>
            </w:pPr>
          </w:p>
        </w:tc>
        <w:tc>
          <w:tcPr>
            <w:tcW w:w="2088" w:type="dxa"/>
            <w:noWrap w:val="0"/>
            <w:vAlign w:val="center"/>
          </w:tcPr>
          <w:p w14:paraId="1E24E33C">
            <w:pPr>
              <w:jc w:val="center"/>
              <w:rPr>
                <w:rFonts w:ascii="仿宋_GB2312" w:hAnsi="仿宋_GB2312" w:eastAsia="仿宋_GB2312" w:cs="仿宋_GB2312"/>
                <w:szCs w:val="21"/>
              </w:rPr>
            </w:pPr>
          </w:p>
        </w:tc>
      </w:tr>
      <w:tr w14:paraId="4062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0BBF24E8">
            <w:pPr>
              <w:jc w:val="center"/>
              <w:rPr>
                <w:rFonts w:ascii="仿宋_GB2312" w:hAnsi="仿宋_GB2312" w:eastAsia="仿宋_GB2312" w:cs="仿宋_GB2312"/>
                <w:szCs w:val="21"/>
              </w:rPr>
            </w:pPr>
          </w:p>
        </w:tc>
        <w:tc>
          <w:tcPr>
            <w:tcW w:w="1288" w:type="dxa"/>
            <w:noWrap w:val="0"/>
            <w:vAlign w:val="center"/>
          </w:tcPr>
          <w:p w14:paraId="283042AB">
            <w:pPr>
              <w:jc w:val="center"/>
              <w:rPr>
                <w:rFonts w:ascii="仿宋_GB2312" w:hAnsi="仿宋_GB2312" w:eastAsia="仿宋_GB2312" w:cs="仿宋_GB2312"/>
                <w:szCs w:val="21"/>
              </w:rPr>
            </w:pPr>
          </w:p>
        </w:tc>
        <w:tc>
          <w:tcPr>
            <w:tcW w:w="1791" w:type="dxa"/>
            <w:noWrap w:val="0"/>
            <w:vAlign w:val="center"/>
          </w:tcPr>
          <w:p w14:paraId="77B58AB0">
            <w:pPr>
              <w:jc w:val="center"/>
              <w:rPr>
                <w:rFonts w:ascii="仿宋_GB2312" w:hAnsi="仿宋_GB2312" w:eastAsia="仿宋_GB2312" w:cs="仿宋_GB2312"/>
                <w:szCs w:val="21"/>
              </w:rPr>
            </w:pPr>
          </w:p>
        </w:tc>
        <w:tc>
          <w:tcPr>
            <w:tcW w:w="1029" w:type="dxa"/>
            <w:noWrap w:val="0"/>
            <w:vAlign w:val="center"/>
          </w:tcPr>
          <w:p w14:paraId="29B8A126">
            <w:pPr>
              <w:jc w:val="center"/>
              <w:rPr>
                <w:rFonts w:ascii="仿宋_GB2312" w:hAnsi="仿宋_GB2312" w:eastAsia="仿宋_GB2312" w:cs="仿宋_GB2312"/>
                <w:szCs w:val="21"/>
              </w:rPr>
            </w:pPr>
          </w:p>
        </w:tc>
        <w:tc>
          <w:tcPr>
            <w:tcW w:w="948" w:type="dxa"/>
            <w:noWrap w:val="0"/>
            <w:vAlign w:val="center"/>
          </w:tcPr>
          <w:p w14:paraId="494930CD">
            <w:pPr>
              <w:jc w:val="center"/>
              <w:rPr>
                <w:rFonts w:ascii="仿宋_GB2312" w:hAnsi="仿宋_GB2312" w:eastAsia="仿宋_GB2312" w:cs="仿宋_GB2312"/>
                <w:szCs w:val="21"/>
              </w:rPr>
            </w:pPr>
          </w:p>
        </w:tc>
        <w:tc>
          <w:tcPr>
            <w:tcW w:w="2088" w:type="dxa"/>
            <w:noWrap w:val="0"/>
            <w:vAlign w:val="center"/>
          </w:tcPr>
          <w:p w14:paraId="356A26C9">
            <w:pPr>
              <w:jc w:val="center"/>
              <w:rPr>
                <w:rFonts w:ascii="仿宋_GB2312" w:hAnsi="仿宋_GB2312" w:eastAsia="仿宋_GB2312" w:cs="仿宋_GB2312"/>
                <w:szCs w:val="21"/>
              </w:rPr>
            </w:pPr>
          </w:p>
        </w:tc>
      </w:tr>
      <w:tr w14:paraId="3038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1932DC83">
            <w:pPr>
              <w:jc w:val="center"/>
              <w:rPr>
                <w:rFonts w:ascii="仿宋_GB2312" w:hAnsi="仿宋_GB2312" w:eastAsia="仿宋_GB2312" w:cs="仿宋_GB2312"/>
                <w:szCs w:val="21"/>
              </w:rPr>
            </w:pPr>
          </w:p>
        </w:tc>
        <w:tc>
          <w:tcPr>
            <w:tcW w:w="1288" w:type="dxa"/>
            <w:noWrap w:val="0"/>
            <w:vAlign w:val="center"/>
          </w:tcPr>
          <w:p w14:paraId="0E7FBFA8">
            <w:pPr>
              <w:jc w:val="center"/>
              <w:rPr>
                <w:rFonts w:ascii="仿宋_GB2312" w:hAnsi="仿宋_GB2312" w:eastAsia="仿宋_GB2312" w:cs="仿宋_GB2312"/>
                <w:szCs w:val="21"/>
              </w:rPr>
            </w:pPr>
          </w:p>
        </w:tc>
        <w:tc>
          <w:tcPr>
            <w:tcW w:w="1791" w:type="dxa"/>
            <w:noWrap w:val="0"/>
            <w:vAlign w:val="center"/>
          </w:tcPr>
          <w:p w14:paraId="6ABB5F91">
            <w:pPr>
              <w:jc w:val="center"/>
              <w:rPr>
                <w:rFonts w:ascii="仿宋_GB2312" w:hAnsi="仿宋_GB2312" w:eastAsia="仿宋_GB2312" w:cs="仿宋_GB2312"/>
                <w:szCs w:val="21"/>
              </w:rPr>
            </w:pPr>
          </w:p>
        </w:tc>
        <w:tc>
          <w:tcPr>
            <w:tcW w:w="1029" w:type="dxa"/>
            <w:noWrap w:val="0"/>
            <w:vAlign w:val="center"/>
          </w:tcPr>
          <w:p w14:paraId="104BCB6B">
            <w:pPr>
              <w:jc w:val="center"/>
              <w:rPr>
                <w:rFonts w:ascii="仿宋_GB2312" w:hAnsi="仿宋_GB2312" w:eastAsia="仿宋_GB2312" w:cs="仿宋_GB2312"/>
                <w:szCs w:val="21"/>
              </w:rPr>
            </w:pPr>
          </w:p>
        </w:tc>
        <w:tc>
          <w:tcPr>
            <w:tcW w:w="948" w:type="dxa"/>
            <w:noWrap w:val="0"/>
            <w:vAlign w:val="center"/>
          </w:tcPr>
          <w:p w14:paraId="1B0EC01F">
            <w:pPr>
              <w:jc w:val="center"/>
              <w:rPr>
                <w:rFonts w:ascii="仿宋_GB2312" w:hAnsi="仿宋_GB2312" w:eastAsia="仿宋_GB2312" w:cs="仿宋_GB2312"/>
                <w:szCs w:val="21"/>
              </w:rPr>
            </w:pPr>
          </w:p>
        </w:tc>
        <w:tc>
          <w:tcPr>
            <w:tcW w:w="2088" w:type="dxa"/>
            <w:noWrap w:val="0"/>
            <w:vAlign w:val="center"/>
          </w:tcPr>
          <w:p w14:paraId="4E9BB167">
            <w:pPr>
              <w:jc w:val="center"/>
              <w:rPr>
                <w:rFonts w:ascii="仿宋_GB2312" w:hAnsi="仿宋_GB2312" w:eastAsia="仿宋_GB2312" w:cs="仿宋_GB2312"/>
                <w:szCs w:val="21"/>
              </w:rPr>
            </w:pPr>
          </w:p>
        </w:tc>
      </w:tr>
      <w:tr w14:paraId="7F54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1BB246F5">
            <w:pPr>
              <w:jc w:val="center"/>
              <w:rPr>
                <w:rFonts w:ascii="仿宋_GB2312" w:hAnsi="仿宋_GB2312" w:eastAsia="仿宋_GB2312" w:cs="仿宋_GB2312"/>
                <w:szCs w:val="21"/>
              </w:rPr>
            </w:pPr>
          </w:p>
        </w:tc>
        <w:tc>
          <w:tcPr>
            <w:tcW w:w="1288" w:type="dxa"/>
            <w:noWrap w:val="0"/>
            <w:vAlign w:val="center"/>
          </w:tcPr>
          <w:p w14:paraId="29EE1126">
            <w:pPr>
              <w:jc w:val="center"/>
              <w:rPr>
                <w:rFonts w:ascii="仿宋_GB2312" w:hAnsi="仿宋_GB2312" w:eastAsia="仿宋_GB2312" w:cs="仿宋_GB2312"/>
                <w:szCs w:val="21"/>
              </w:rPr>
            </w:pPr>
          </w:p>
        </w:tc>
        <w:tc>
          <w:tcPr>
            <w:tcW w:w="1791" w:type="dxa"/>
            <w:noWrap w:val="0"/>
            <w:vAlign w:val="center"/>
          </w:tcPr>
          <w:p w14:paraId="251CD1FC">
            <w:pPr>
              <w:jc w:val="center"/>
              <w:rPr>
                <w:rFonts w:ascii="仿宋_GB2312" w:hAnsi="仿宋_GB2312" w:eastAsia="仿宋_GB2312" w:cs="仿宋_GB2312"/>
                <w:szCs w:val="21"/>
              </w:rPr>
            </w:pPr>
          </w:p>
        </w:tc>
        <w:tc>
          <w:tcPr>
            <w:tcW w:w="1029" w:type="dxa"/>
            <w:noWrap w:val="0"/>
            <w:vAlign w:val="center"/>
          </w:tcPr>
          <w:p w14:paraId="414AEED0">
            <w:pPr>
              <w:jc w:val="center"/>
              <w:rPr>
                <w:rFonts w:ascii="仿宋_GB2312" w:hAnsi="仿宋_GB2312" w:eastAsia="仿宋_GB2312" w:cs="仿宋_GB2312"/>
                <w:szCs w:val="21"/>
              </w:rPr>
            </w:pPr>
          </w:p>
        </w:tc>
        <w:tc>
          <w:tcPr>
            <w:tcW w:w="948" w:type="dxa"/>
            <w:noWrap w:val="0"/>
            <w:vAlign w:val="center"/>
          </w:tcPr>
          <w:p w14:paraId="59C93C2E">
            <w:pPr>
              <w:jc w:val="center"/>
              <w:rPr>
                <w:rFonts w:ascii="仿宋_GB2312" w:hAnsi="仿宋_GB2312" w:eastAsia="仿宋_GB2312" w:cs="仿宋_GB2312"/>
                <w:szCs w:val="21"/>
              </w:rPr>
            </w:pPr>
          </w:p>
        </w:tc>
        <w:tc>
          <w:tcPr>
            <w:tcW w:w="2088" w:type="dxa"/>
            <w:noWrap w:val="0"/>
            <w:vAlign w:val="center"/>
          </w:tcPr>
          <w:p w14:paraId="1BB8F089">
            <w:pPr>
              <w:jc w:val="center"/>
              <w:rPr>
                <w:rFonts w:ascii="仿宋_GB2312" w:hAnsi="仿宋_GB2312" w:eastAsia="仿宋_GB2312" w:cs="仿宋_GB2312"/>
                <w:szCs w:val="21"/>
              </w:rPr>
            </w:pPr>
          </w:p>
        </w:tc>
      </w:tr>
      <w:tr w14:paraId="3D96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noWrap w:val="0"/>
            <w:vAlign w:val="center"/>
          </w:tcPr>
          <w:p w14:paraId="06BD40C0">
            <w:pPr>
              <w:jc w:val="center"/>
              <w:rPr>
                <w:rFonts w:ascii="仿宋_GB2312" w:hAnsi="仿宋_GB2312" w:eastAsia="仿宋_GB2312" w:cs="仿宋_GB2312"/>
                <w:szCs w:val="21"/>
              </w:rPr>
            </w:pPr>
          </w:p>
        </w:tc>
        <w:tc>
          <w:tcPr>
            <w:tcW w:w="1288" w:type="dxa"/>
            <w:noWrap w:val="0"/>
            <w:vAlign w:val="center"/>
          </w:tcPr>
          <w:p w14:paraId="03A775C0">
            <w:pPr>
              <w:jc w:val="center"/>
              <w:rPr>
                <w:rFonts w:ascii="仿宋_GB2312" w:hAnsi="仿宋_GB2312" w:eastAsia="仿宋_GB2312" w:cs="仿宋_GB2312"/>
                <w:szCs w:val="21"/>
              </w:rPr>
            </w:pPr>
          </w:p>
        </w:tc>
        <w:tc>
          <w:tcPr>
            <w:tcW w:w="1791" w:type="dxa"/>
            <w:noWrap w:val="0"/>
            <w:vAlign w:val="center"/>
          </w:tcPr>
          <w:p w14:paraId="76EB7F01">
            <w:pPr>
              <w:jc w:val="center"/>
              <w:rPr>
                <w:rFonts w:ascii="仿宋_GB2312" w:hAnsi="仿宋_GB2312" w:eastAsia="仿宋_GB2312" w:cs="仿宋_GB2312"/>
                <w:szCs w:val="21"/>
              </w:rPr>
            </w:pPr>
          </w:p>
        </w:tc>
        <w:tc>
          <w:tcPr>
            <w:tcW w:w="1029" w:type="dxa"/>
            <w:noWrap w:val="0"/>
            <w:vAlign w:val="center"/>
          </w:tcPr>
          <w:p w14:paraId="66E3872C">
            <w:pPr>
              <w:jc w:val="center"/>
              <w:rPr>
                <w:rFonts w:ascii="仿宋_GB2312" w:hAnsi="仿宋_GB2312" w:eastAsia="仿宋_GB2312" w:cs="仿宋_GB2312"/>
                <w:szCs w:val="21"/>
              </w:rPr>
            </w:pPr>
          </w:p>
        </w:tc>
        <w:tc>
          <w:tcPr>
            <w:tcW w:w="948" w:type="dxa"/>
            <w:noWrap w:val="0"/>
            <w:vAlign w:val="center"/>
          </w:tcPr>
          <w:p w14:paraId="3F3F6A10">
            <w:pPr>
              <w:jc w:val="center"/>
              <w:rPr>
                <w:rFonts w:ascii="仿宋_GB2312" w:hAnsi="仿宋_GB2312" w:eastAsia="仿宋_GB2312" w:cs="仿宋_GB2312"/>
                <w:szCs w:val="21"/>
              </w:rPr>
            </w:pPr>
          </w:p>
        </w:tc>
        <w:tc>
          <w:tcPr>
            <w:tcW w:w="2088" w:type="dxa"/>
            <w:noWrap w:val="0"/>
            <w:vAlign w:val="center"/>
          </w:tcPr>
          <w:p w14:paraId="39525EEA">
            <w:pPr>
              <w:jc w:val="center"/>
              <w:rPr>
                <w:rFonts w:ascii="仿宋_GB2312" w:hAnsi="仿宋_GB2312" w:eastAsia="仿宋_GB2312" w:cs="仿宋_GB2312"/>
                <w:szCs w:val="21"/>
              </w:rPr>
            </w:pPr>
          </w:p>
        </w:tc>
      </w:tr>
    </w:tbl>
    <w:p w14:paraId="733DF713">
      <w:pPr>
        <w:spacing w:line="500" w:lineRule="exact"/>
        <w:rPr>
          <w:rFonts w:ascii="仿宋_GB2312" w:hAnsi="仿宋_GB2312" w:eastAsia="仿宋_GB2312" w:cs="仿宋_GB2312"/>
          <w:sz w:val="32"/>
          <w:szCs w:val="32"/>
        </w:rPr>
      </w:pPr>
    </w:p>
    <w:p w14:paraId="1F62A3E3">
      <w:pPr>
        <w:rPr>
          <w:rFonts w:eastAsia="黑体"/>
          <w:sz w:val="32"/>
          <w:szCs w:val="32"/>
        </w:rPr>
      </w:pPr>
    </w:p>
    <w:p w14:paraId="38C2DDD4">
      <w:pPr>
        <w:widowControl/>
        <w:adjustRightInd w:val="0"/>
        <w:spacing w:line="560" w:lineRule="exact"/>
        <w:contextualSpacing/>
        <w:rPr>
          <w:rFonts w:hint="eastAsia" w:ascii="方正小标宋简体" w:hAnsi="方正小标宋简体" w:eastAsia="方正小标宋简体" w:cs="方正小标宋简体"/>
          <w:bCs/>
          <w:color w:val="343434"/>
          <w:kern w:val="44"/>
          <w:sz w:val="44"/>
          <w:szCs w:val="44"/>
          <w:shd w:val="clear" w:color="auto" w:fill="FFFFFF"/>
        </w:rPr>
      </w:pPr>
    </w:p>
    <w:p w14:paraId="7FD74397">
      <w:pPr>
        <w:widowControl/>
        <w:adjustRightInd w:val="0"/>
        <w:spacing w:line="560" w:lineRule="exact"/>
        <w:contextualSpacing/>
        <w:rPr>
          <w:rFonts w:hint="eastAsia" w:ascii="方正小标宋简体" w:hAnsi="方正小标宋简体" w:eastAsia="方正小标宋简体" w:cs="方正小标宋简体"/>
          <w:bCs/>
          <w:color w:val="343434"/>
          <w:kern w:val="44"/>
          <w:sz w:val="44"/>
          <w:szCs w:val="44"/>
          <w:shd w:val="clear" w:color="auto" w:fill="FFFFFF"/>
        </w:rPr>
      </w:pPr>
    </w:p>
    <w:p w14:paraId="06D1E0BA">
      <w:pPr>
        <w:ind w:firstLine="640" w:firstLineChars="200"/>
        <w:rPr>
          <w:rFonts w:eastAsia="仿宋_GB2312"/>
          <w:sz w:val="32"/>
          <w:szCs w:val="32"/>
        </w:rPr>
      </w:pPr>
    </w:p>
    <w:p w14:paraId="2844ADCD">
      <w:pPr>
        <w:widowControl/>
        <w:adjustRightInd w:val="0"/>
        <w:spacing w:line="560" w:lineRule="exact"/>
        <w:contextualSpacing/>
        <w:rPr>
          <w:rFonts w:ascii="方正小标宋简体" w:hAnsi="方正小标宋简体" w:eastAsia="方正小标宋简体" w:cs="方正小标宋简体"/>
          <w:bCs/>
          <w:color w:val="343434"/>
          <w:kern w:val="44"/>
          <w:sz w:val="44"/>
          <w:szCs w:val="44"/>
          <w:shd w:val="clear" w:color="auto" w:fill="FFFFFF"/>
        </w:rPr>
      </w:pPr>
    </w:p>
    <w:p w14:paraId="63A20255">
      <w:pPr>
        <w:widowControl/>
        <w:adjustRightInd w:val="0"/>
        <w:spacing w:line="560" w:lineRule="exact"/>
        <w:contextualSpacing/>
        <w:rPr>
          <w:rFonts w:ascii="方正小标宋简体" w:hAnsi="方正小标宋简体" w:eastAsia="方正小标宋简体" w:cs="方正小标宋简体"/>
          <w:bCs/>
          <w:color w:val="343434"/>
          <w:kern w:val="44"/>
          <w:sz w:val="44"/>
          <w:szCs w:val="44"/>
          <w:shd w:val="clear" w:color="auto" w:fill="FFFFFF"/>
        </w:rPr>
      </w:pPr>
    </w:p>
    <w:p w14:paraId="2D9F298D">
      <w:pPr>
        <w:widowControl/>
        <w:adjustRightInd w:val="0"/>
        <w:spacing w:line="560" w:lineRule="exact"/>
        <w:contextualSpacing/>
        <w:rPr>
          <w:rFonts w:ascii="方正小标宋简体" w:hAnsi="方正小标宋简体" w:eastAsia="方正小标宋简体" w:cs="方正小标宋简体"/>
          <w:bCs/>
          <w:color w:val="343434"/>
          <w:kern w:val="44"/>
          <w:sz w:val="44"/>
          <w:szCs w:val="44"/>
          <w:shd w:val="clear" w:color="auto" w:fill="FFFFFF"/>
        </w:rPr>
        <w:sectPr>
          <w:pgSz w:w="11906" w:h="16838"/>
          <w:pgMar w:top="1440" w:right="1803" w:bottom="1440" w:left="1803" w:header="851" w:footer="992" w:gutter="0"/>
          <w:cols w:space="720" w:num="1"/>
          <w:docGrid w:type="lines" w:linePitch="312" w:charSpace="0"/>
        </w:sectPr>
      </w:pPr>
    </w:p>
    <w:p w14:paraId="1A3D193D">
      <w:pPr>
        <w:snapToGrid w:val="0"/>
        <w:spacing w:line="560" w:lineRule="exact"/>
        <w:jc w:val="center"/>
        <w:rPr>
          <w:rFonts w:hint="eastAsia" w:ascii="方正小标宋简体" w:hAnsi="方正小标宋简体" w:eastAsia="方正小标宋简体"/>
          <w:sz w:val="44"/>
          <w:szCs w:val="44"/>
        </w:rPr>
      </w:pPr>
      <w:r>
        <w:rPr>
          <w:rFonts w:ascii="Times New Roman" w:hAnsi="Times New Roman" w:eastAsia="方正小标宋简体"/>
          <w:sz w:val="44"/>
          <w:szCs w:val="44"/>
        </w:rPr>
        <w:t>7</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基础资质</w:t>
      </w:r>
    </w:p>
    <w:p w14:paraId="5DC56C5F">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p>
    <w:p w14:paraId="0E8420FA">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Times New Roman" w:hAnsi="Times New Roman" w:eastAsia="黑体"/>
          <w:color w:val="000000"/>
          <w:kern w:val="0"/>
          <w:sz w:val="32"/>
          <w:szCs w:val="32"/>
          <w:lang w:bidi="ar"/>
        </w:rPr>
        <w:t>一、</w:t>
      </w:r>
      <w:r>
        <w:rPr>
          <w:rFonts w:hint="eastAsia" w:ascii="黑体" w:hAnsi="黑体" w:eastAsia="黑体" w:cs="黑体"/>
          <w:color w:val="000000"/>
          <w:kern w:val="0"/>
          <w:sz w:val="32"/>
          <w:szCs w:val="32"/>
          <w:lang w:bidi="ar"/>
        </w:rPr>
        <w:t>项目规划、建设等相关手续资料要求</w:t>
      </w:r>
      <w:r>
        <w:rPr>
          <w:rFonts w:hint="eastAsia" w:ascii="仿宋_GB2312" w:hAnsi="仿宋_GB2312" w:eastAsia="仿宋_GB2312" w:cs="仿宋_GB2312"/>
          <w:color w:val="000000"/>
          <w:kern w:val="0"/>
          <w:sz w:val="32"/>
          <w:szCs w:val="32"/>
          <w:lang w:bidi="ar"/>
        </w:rPr>
        <w:t xml:space="preserve"> </w:t>
      </w:r>
    </w:p>
    <w:p w14:paraId="1D08F37B">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完整性：应包括项目的立项批复文件、规划许可证、土 </w:t>
      </w:r>
    </w:p>
    <w:p w14:paraId="11C765E6">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地使用证（或土地出让合同）、施工许可证、环评等。 </w:t>
      </w:r>
    </w:p>
    <w:p w14:paraId="07CB6403">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真实性：所有手续资料必须是真实有效的，不得伪造或 </w:t>
      </w:r>
    </w:p>
    <w:p w14:paraId="2DDBAC97">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篡改。 </w:t>
      </w:r>
    </w:p>
    <w:p w14:paraId="7AA21D47">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规范性：手续资料的格式应符合相关规定和标准，文字 </w:t>
      </w:r>
    </w:p>
    <w:p w14:paraId="72C7F31D">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清晰、内容完整。如有图纸等附件，应标注清晰、比例准确。 </w:t>
      </w:r>
    </w:p>
    <w:p w14:paraId="5AD85668">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时效性：手续资料应在有效期内，对于过期的手续资料 </w:t>
      </w:r>
    </w:p>
    <w:p w14:paraId="65DCD94A">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应及时更新或补充说明。 </w:t>
      </w:r>
    </w:p>
    <w:p w14:paraId="29407E37">
      <w:pPr>
        <w:widowControl/>
        <w:adjustRightInd w:val="0"/>
        <w:snapToGrid w:val="0"/>
        <w:spacing w:line="560" w:lineRule="exact"/>
        <w:ind w:firstLine="640" w:firstLineChars="200"/>
        <w:jc w:val="left"/>
        <w:rPr>
          <w:rFonts w:hint="eastAsia" w:ascii="黑体" w:hAnsi="黑体" w:eastAsia="黑体" w:cs="黑体"/>
          <w:sz w:val="32"/>
          <w:szCs w:val="32"/>
        </w:rPr>
      </w:pPr>
      <w:r>
        <w:rPr>
          <w:rFonts w:hint="eastAsia" w:ascii="Times New Roman" w:hAnsi="Times New Roman" w:eastAsia="黑体"/>
          <w:color w:val="000000"/>
          <w:kern w:val="0"/>
          <w:sz w:val="32"/>
          <w:szCs w:val="32"/>
          <w:lang w:bidi="ar"/>
        </w:rPr>
        <w:t>二、</w:t>
      </w:r>
      <w:r>
        <w:rPr>
          <w:rFonts w:hint="eastAsia" w:ascii="黑体" w:hAnsi="黑体" w:eastAsia="黑体" w:cs="黑体"/>
          <w:color w:val="000000"/>
          <w:kern w:val="0"/>
          <w:sz w:val="32"/>
          <w:szCs w:val="32"/>
          <w:lang w:bidi="ar"/>
        </w:rPr>
        <w:t xml:space="preserve">消防、电力等特种施工改造资质资料要求 </w:t>
      </w:r>
    </w:p>
    <w:p w14:paraId="521DD897">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资质证书：提供消防设施、电力工程专业承包资质证书， </w:t>
      </w:r>
    </w:p>
    <w:p w14:paraId="5F677302">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证书应在有效期内。证书等级应符合项目的规模和要求。 </w:t>
      </w:r>
    </w:p>
    <w:p w14:paraId="1C2AA05D">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施工方案：详细的消防、电力施工改造方案，包括施工 </w:t>
      </w:r>
    </w:p>
    <w:p w14:paraId="0CEFA0B2">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工艺、技术措施、安全保障等内容。 </w:t>
      </w:r>
    </w:p>
    <w:p w14:paraId="271C40EA">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验收报告：如果消防、电力施工已经完成，应提供相关 </w:t>
      </w:r>
    </w:p>
    <w:p w14:paraId="0B54748B">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部门出具的验收报告或合格证明。 </w:t>
      </w:r>
    </w:p>
    <w:p w14:paraId="6B0F4A0F">
      <w:pPr>
        <w:spacing w:line="560" w:lineRule="exact"/>
        <w:jc w:val="center"/>
        <w:rPr>
          <w:rFonts w:hint="eastAsia" w:ascii="方正小标宋简体" w:hAnsi="方正小标宋简体" w:eastAsia="方正小标宋简体"/>
          <w:sz w:val="44"/>
          <w:szCs w:val="44"/>
        </w:rPr>
      </w:pPr>
      <w:r>
        <w:rPr>
          <w:rFonts w:hint="eastAsia" w:ascii="仿宋_GB2312" w:hAnsi="仿宋_GB2312" w:eastAsia="仿宋_GB2312" w:cs="仿宋_GB2312"/>
          <w:color w:val="000000"/>
          <w:kern w:val="0"/>
          <w:sz w:val="32"/>
          <w:szCs w:val="32"/>
          <w:lang w:bidi="ar"/>
        </w:rPr>
        <w:br w:type="page"/>
      </w:r>
      <w:r>
        <w:rPr>
          <w:rFonts w:hint="eastAsia" w:ascii="Times New Roman" w:hAnsi="Times New Roman" w:eastAsia="方正小标宋简体"/>
          <w:sz w:val="44"/>
          <w:szCs w:val="44"/>
        </w:rPr>
        <w:t>8.</w:t>
      </w:r>
      <w:r>
        <w:rPr>
          <w:rFonts w:hint="eastAsia" w:ascii="方正小标宋简体" w:hAnsi="方正小标宋简体" w:eastAsia="方正小标宋简体"/>
          <w:sz w:val="44"/>
          <w:szCs w:val="44"/>
        </w:rPr>
        <w:t>财务相关资料</w:t>
      </w:r>
    </w:p>
    <w:p w14:paraId="46282FE3">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p>
    <w:p w14:paraId="74B8AB98">
      <w:pPr>
        <w:widowControl/>
        <w:adjustRightInd w:val="0"/>
        <w:snapToGrid w:val="0"/>
        <w:spacing w:line="560" w:lineRule="exact"/>
        <w:ind w:firstLine="640" w:firstLineChars="200"/>
        <w:jc w:val="left"/>
        <w:rPr>
          <w:rFonts w:hint="eastAsia" w:ascii="黑体" w:hAnsi="黑体" w:eastAsia="黑体" w:cs="黑体"/>
          <w:sz w:val="32"/>
          <w:szCs w:val="32"/>
        </w:rPr>
      </w:pPr>
      <w:r>
        <w:rPr>
          <w:rFonts w:hint="eastAsia" w:ascii="Times New Roman" w:hAnsi="Times New Roman" w:eastAsia="黑体"/>
          <w:color w:val="000000"/>
          <w:kern w:val="0"/>
          <w:sz w:val="32"/>
          <w:szCs w:val="32"/>
          <w:lang w:bidi="ar"/>
        </w:rPr>
        <w:t>一、</w:t>
      </w:r>
      <w:r>
        <w:rPr>
          <w:rFonts w:hint="eastAsia" w:ascii="黑体" w:hAnsi="黑体" w:eastAsia="黑体" w:cs="黑体"/>
          <w:color w:val="000000"/>
          <w:kern w:val="0"/>
          <w:sz w:val="32"/>
          <w:szCs w:val="32"/>
          <w:lang w:bidi="ar"/>
        </w:rPr>
        <w:t xml:space="preserve">合同要求： </w:t>
      </w:r>
    </w:p>
    <w:p w14:paraId="5072A8FE">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内容完整性：合同应包含项目的基本信息要完整，如项 </w:t>
      </w:r>
    </w:p>
    <w:p w14:paraId="01B467BE">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目名称、双方当事人信息（包括名称、地址、联系方式等）、 </w:t>
      </w:r>
    </w:p>
    <w:p w14:paraId="0D349D6D">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项目的具体内容和范围、实施时间或工期、合同价款及支付 </w:t>
      </w:r>
    </w:p>
    <w:p w14:paraId="696D1BC3">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方式、双方的权利和义务、违约责任等条款。对于复杂的项 </w:t>
      </w:r>
    </w:p>
    <w:p w14:paraId="410220F7">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目，还可能涉及技术标准、验收标准、保密条款等特殊约定。 </w:t>
      </w:r>
    </w:p>
    <w:p w14:paraId="36EAD241">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合同签订合规性：合同必须由双方当事人或其授权代表 </w:t>
      </w:r>
    </w:p>
    <w:p w14:paraId="77263F35">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签字，并加盖双方的公章或合同专用章。签字和盖章的真实 </w:t>
      </w:r>
    </w:p>
    <w:p w14:paraId="737A47C0">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性、合法性需要得到保证，合同签订的日期也应清晰明确。 </w:t>
      </w:r>
    </w:p>
    <w:p w14:paraId="51D4B2AA">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如果合同在签订过程中有任何修改或补充，需要有双方的签 </w:t>
      </w:r>
    </w:p>
    <w:p w14:paraId="7306B67D">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字和盖章确认。 </w:t>
      </w:r>
    </w:p>
    <w:p w14:paraId="7C7045A8">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关联性和一致性：合同的内容必须与项目投资建设的实 </w:t>
      </w:r>
    </w:p>
    <w:p w14:paraId="0C99DF24">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际内容相关联，并且与其他相关资料（如发票、支付凭证等） </w:t>
      </w:r>
    </w:p>
    <w:p w14:paraId="24F650B4">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在项目信息、金额、时间等方面保持一致。 </w:t>
      </w:r>
    </w:p>
    <w:p w14:paraId="4973A425">
      <w:pPr>
        <w:widowControl/>
        <w:adjustRightInd w:val="0"/>
        <w:snapToGrid w:val="0"/>
        <w:spacing w:line="560" w:lineRule="exact"/>
        <w:ind w:firstLine="640" w:firstLineChars="200"/>
        <w:jc w:val="left"/>
        <w:rPr>
          <w:rFonts w:hint="eastAsia" w:ascii="黑体" w:hAnsi="黑体" w:eastAsia="黑体" w:cs="黑体"/>
          <w:sz w:val="32"/>
          <w:szCs w:val="32"/>
        </w:rPr>
      </w:pPr>
      <w:r>
        <w:rPr>
          <w:rFonts w:hint="eastAsia" w:ascii="Times New Roman" w:hAnsi="Times New Roman" w:eastAsia="黑体"/>
          <w:color w:val="000000"/>
          <w:kern w:val="0"/>
          <w:sz w:val="32"/>
          <w:szCs w:val="32"/>
          <w:lang w:bidi="ar"/>
        </w:rPr>
        <w:t>二、</w:t>
      </w:r>
      <w:r>
        <w:rPr>
          <w:rFonts w:hint="eastAsia" w:ascii="黑体" w:hAnsi="黑体" w:eastAsia="黑体" w:cs="黑体"/>
          <w:color w:val="000000"/>
          <w:kern w:val="0"/>
          <w:sz w:val="32"/>
          <w:szCs w:val="32"/>
          <w:lang w:bidi="ar"/>
        </w:rPr>
        <w:t xml:space="preserve">发票要求： </w:t>
      </w:r>
    </w:p>
    <w:p w14:paraId="55AACAE7">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发票真实性：发票必须是由税务机关监制的正规发票， </w:t>
      </w:r>
    </w:p>
    <w:p w14:paraId="05CF4667">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发票的真伪可以通过税务系统进行查询验证。 </w:t>
      </w:r>
    </w:p>
    <w:p w14:paraId="3E56FC7A">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发票内容准确性：发票上的开票日期、发票代码、发票 </w:t>
      </w:r>
    </w:p>
    <w:p w14:paraId="67F37655">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号码、购买方和销售方信息、商品或服务名称、数量、单价、 </w:t>
      </w:r>
    </w:p>
    <w:p w14:paraId="3BF063C3">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金额、税率、税额等信息应填写准确无误。 </w:t>
      </w:r>
    </w:p>
    <w:p w14:paraId="65CFBB68">
      <w:pPr>
        <w:adjustRightInd w:val="0"/>
        <w:snapToGrid w:val="0"/>
        <w:spacing w:line="560" w:lineRule="exact"/>
        <w:ind w:firstLine="640" w:firstLineChars="200"/>
        <w:jc w:val="left"/>
        <w:rPr>
          <w:rFonts w:hint="eastAsia" w:ascii="黑体" w:hAnsi="黑体" w:eastAsia="黑体" w:cs="黑体"/>
          <w:color w:val="000000"/>
          <w:kern w:val="0"/>
          <w:sz w:val="32"/>
          <w:szCs w:val="32"/>
          <w:lang w:bidi="ar"/>
        </w:rPr>
      </w:pPr>
      <w:r>
        <w:rPr>
          <w:rFonts w:hint="eastAsia" w:ascii="Times New Roman" w:hAnsi="Times New Roman" w:eastAsia="黑体"/>
          <w:color w:val="000000"/>
          <w:kern w:val="0"/>
          <w:sz w:val="32"/>
          <w:szCs w:val="32"/>
          <w:lang w:bidi="ar"/>
        </w:rPr>
        <w:t>三、</w:t>
      </w:r>
      <w:r>
        <w:rPr>
          <w:rFonts w:hint="eastAsia" w:ascii="黑体" w:hAnsi="黑体" w:eastAsia="黑体" w:cs="黑体"/>
          <w:color w:val="000000"/>
          <w:kern w:val="0"/>
          <w:sz w:val="32"/>
          <w:szCs w:val="32"/>
          <w:lang w:bidi="ar"/>
        </w:rPr>
        <w:t xml:space="preserve">银行支付凭证要求： </w:t>
      </w:r>
    </w:p>
    <w:p w14:paraId="15109E6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支付凭证真实性：银行支付凭证必须是由银行出具的真实有效的凭证，可以通过银行的官方渠道或系统对支付凭证的真实性进行核实。 </w:t>
      </w:r>
    </w:p>
    <w:p w14:paraId="06C31E4E">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支付信息准确性：支付凭证上的付款方和收款方信息、 </w:t>
      </w:r>
    </w:p>
    <w:p w14:paraId="0376C3D7">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支付金额、支付时间、支付方式等信息应与合同约定和发票 </w:t>
      </w:r>
    </w:p>
    <w:p w14:paraId="7C421C51">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信息一致。支付凭证上的备注信息（如有）应能够清楚地说 </w:t>
      </w:r>
    </w:p>
    <w:p w14:paraId="3F73EAEF">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明支付款项的用途和与项目的关联性。 </w:t>
      </w:r>
    </w:p>
    <w:p w14:paraId="6D499BC5">
      <w:pPr>
        <w:widowControl/>
        <w:adjustRightInd w:val="0"/>
        <w:snapToGrid w:val="0"/>
        <w:spacing w:line="560" w:lineRule="exact"/>
        <w:ind w:firstLine="640" w:firstLineChars="200"/>
        <w:jc w:val="left"/>
        <w:rPr>
          <w:rFonts w:hint="eastAsia" w:ascii="黑体" w:hAnsi="黑体" w:eastAsia="黑体" w:cs="黑体"/>
          <w:sz w:val="32"/>
          <w:szCs w:val="32"/>
        </w:rPr>
      </w:pPr>
      <w:r>
        <w:rPr>
          <w:rFonts w:hint="eastAsia" w:ascii="Times New Roman" w:hAnsi="Times New Roman" w:eastAsia="黑体"/>
          <w:color w:val="000000"/>
          <w:kern w:val="0"/>
          <w:sz w:val="32"/>
          <w:szCs w:val="32"/>
          <w:lang w:bidi="ar"/>
        </w:rPr>
        <w:t>四、</w:t>
      </w:r>
      <w:r>
        <w:rPr>
          <w:rFonts w:hint="eastAsia" w:ascii="黑体" w:hAnsi="黑体" w:eastAsia="黑体" w:cs="黑体"/>
          <w:color w:val="000000"/>
          <w:kern w:val="0"/>
          <w:sz w:val="32"/>
          <w:szCs w:val="32"/>
          <w:lang w:bidi="ar"/>
        </w:rPr>
        <w:t xml:space="preserve">记账凭证要求： </w:t>
      </w:r>
    </w:p>
    <w:p w14:paraId="0BF11E9B">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记账凭证的规范性：记账凭证应按照国家统一的会计制 </w:t>
      </w:r>
    </w:p>
    <w:p w14:paraId="3CF426FC">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度和会计准则进行编制，凭证的格式、科目设置、记账方法 </w:t>
      </w:r>
    </w:p>
    <w:p w14:paraId="58EC62FD">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等应符合相关规定。记账凭证上应清晰地记录每一笔交易的 </w:t>
      </w:r>
    </w:p>
    <w:p w14:paraId="2476E42B">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会计分录，包括借方科目、贷方科目、金额等信息。 </w:t>
      </w:r>
    </w:p>
    <w:p w14:paraId="78221C26">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记账凭证的关联性：记账凭证上的项目信息和金额应与 </w:t>
      </w:r>
    </w:p>
    <w:p w14:paraId="5786A369">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合同、发票、银行支付凭证等相关资料相匹配，能够准确地 </w:t>
      </w:r>
    </w:p>
    <w:p w14:paraId="55455EAA">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反映项目的资金收支情况和财务状况。 </w:t>
      </w:r>
    </w:p>
    <w:p w14:paraId="1C27F952">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凭证的保管和存档：记账凭证以及相关的原始凭证（合 </w:t>
      </w:r>
    </w:p>
    <w:p w14:paraId="09096308">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同、发票、银行支付凭证等）应按照财务档案管理的要求进 </w:t>
      </w:r>
    </w:p>
    <w:p w14:paraId="7F3BAD1B">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行保管和存档，保管期限应符合国家相关规定。 </w:t>
      </w:r>
    </w:p>
    <w:p w14:paraId="7925A8AA">
      <w:pPr>
        <w:spacing w:line="560" w:lineRule="exact"/>
        <w:jc w:val="center"/>
        <w:rPr>
          <w:rFonts w:hint="eastAsia" w:ascii="方正小标宋简体" w:hAnsi="方正小标宋简体" w:eastAsia="方正小标宋简体"/>
          <w:sz w:val="44"/>
          <w:szCs w:val="44"/>
        </w:rPr>
      </w:pPr>
      <w:r>
        <w:rPr>
          <w:rFonts w:hint="eastAsia" w:ascii="仿宋_GB2312" w:hAnsi="仿宋_GB2312" w:eastAsia="仿宋_GB2312" w:cs="仿宋_GB2312"/>
          <w:color w:val="000000"/>
          <w:kern w:val="0"/>
          <w:sz w:val="32"/>
          <w:szCs w:val="32"/>
          <w:lang w:bidi="ar"/>
        </w:rPr>
        <w:br w:type="page"/>
      </w:r>
      <w:r>
        <w:rPr>
          <w:rFonts w:ascii="Times New Roman" w:hAnsi="Times New Roman" w:eastAsia="方正小标宋简体"/>
          <w:sz w:val="44"/>
          <w:szCs w:val="44"/>
        </w:rPr>
        <w:t>9</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工程结算审核报告</w:t>
      </w:r>
    </w:p>
    <w:p w14:paraId="625D1327">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p>
    <w:p w14:paraId="086D0486">
      <w:pPr>
        <w:widowControl/>
        <w:adjustRightInd w:val="0"/>
        <w:snapToGrid w:val="0"/>
        <w:spacing w:line="560" w:lineRule="exact"/>
        <w:ind w:firstLine="640" w:firstLineChars="200"/>
        <w:jc w:val="left"/>
        <w:rPr>
          <w:rFonts w:hint="eastAsia" w:ascii="黑体" w:hAnsi="黑体" w:eastAsia="黑体" w:cs="黑体"/>
          <w:sz w:val="32"/>
          <w:szCs w:val="32"/>
        </w:rPr>
      </w:pPr>
      <w:r>
        <w:rPr>
          <w:rFonts w:hint="eastAsia" w:ascii="Times New Roman" w:hAnsi="Times New Roman" w:eastAsia="黑体"/>
          <w:color w:val="000000"/>
          <w:kern w:val="0"/>
          <w:sz w:val="32"/>
          <w:szCs w:val="32"/>
          <w:lang w:bidi="ar"/>
        </w:rPr>
        <w:t>一、</w:t>
      </w:r>
      <w:r>
        <w:rPr>
          <w:rFonts w:hint="eastAsia" w:ascii="黑体" w:hAnsi="黑体" w:eastAsia="黑体" w:cs="黑体"/>
          <w:color w:val="000000"/>
          <w:kern w:val="0"/>
          <w:sz w:val="32"/>
          <w:szCs w:val="32"/>
          <w:lang w:bidi="ar"/>
        </w:rPr>
        <w:t xml:space="preserve">报告内容要求： </w:t>
      </w:r>
    </w:p>
    <w:p w14:paraId="6A13CE5B">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项目基本信息：明确工程名称、建设地点、建设单位、 </w:t>
      </w:r>
    </w:p>
    <w:p w14:paraId="7506DFA7">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施工单位、监理单位等基本情况。说明工程的建设规模、主 </w:t>
      </w:r>
    </w:p>
    <w:p w14:paraId="13468E36">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要建设内容和工程特点。 </w:t>
      </w:r>
    </w:p>
    <w:p w14:paraId="60623AEF">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审核依据：说明采用的工程造价计价标准、规范和方法。 </w:t>
      </w:r>
    </w:p>
    <w:p w14:paraId="0F4921DF">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审核范围：详细界定工程结算审核的范围，包括工程的 </w:t>
      </w:r>
    </w:p>
    <w:p w14:paraId="435EC579">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具体分项、分部工程等。 </w:t>
      </w:r>
    </w:p>
    <w:p w14:paraId="27CCB3B9">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审核结果：汇总工程结算的送审金额和审定金额，明确 </w:t>
      </w:r>
    </w:p>
    <w:p w14:paraId="13D39F7E">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核减（增）金额及核减（增）率。分别列出各分项工程的造 </w:t>
      </w:r>
    </w:p>
    <w:p w14:paraId="51A7169A">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价情况，包括建筑工程、装饰工程、安装工程等。对工程造 </w:t>
      </w:r>
    </w:p>
    <w:p w14:paraId="41A9A97A">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价的合理性进行分析和评价。 </w:t>
      </w:r>
    </w:p>
    <w:p w14:paraId="43B7A7EB">
      <w:pPr>
        <w:widowControl/>
        <w:adjustRightInd w:val="0"/>
        <w:snapToGrid w:val="0"/>
        <w:spacing w:line="560" w:lineRule="exact"/>
        <w:ind w:firstLine="640" w:firstLineChars="200"/>
        <w:jc w:val="left"/>
        <w:rPr>
          <w:rFonts w:hint="eastAsia" w:ascii="黑体" w:hAnsi="黑体" w:eastAsia="黑体" w:cs="黑体"/>
          <w:color w:val="000000"/>
          <w:kern w:val="0"/>
          <w:sz w:val="32"/>
          <w:szCs w:val="32"/>
          <w:lang w:bidi="ar"/>
        </w:rPr>
      </w:pPr>
      <w:r>
        <w:rPr>
          <w:rFonts w:hint="eastAsia" w:ascii="Times New Roman" w:hAnsi="Times New Roman" w:eastAsia="黑体"/>
          <w:color w:val="000000"/>
          <w:kern w:val="0"/>
          <w:sz w:val="32"/>
          <w:szCs w:val="32"/>
          <w:lang w:bidi="ar"/>
        </w:rPr>
        <w:t>二、</w:t>
      </w:r>
      <w:r>
        <w:rPr>
          <w:rFonts w:hint="eastAsia" w:ascii="黑体" w:hAnsi="黑体" w:eastAsia="黑体" w:cs="黑体"/>
          <w:color w:val="000000"/>
          <w:kern w:val="0"/>
          <w:sz w:val="32"/>
          <w:szCs w:val="32"/>
          <w:lang w:bidi="ar"/>
        </w:rPr>
        <w:t xml:space="preserve">报告格式要求： </w:t>
      </w:r>
    </w:p>
    <w:p w14:paraId="507AEC72">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报告应采用规范的格式，包括封面、目录、正文、附件 </w:t>
      </w:r>
    </w:p>
    <w:p w14:paraId="2449530C">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等部分。 </w:t>
      </w:r>
    </w:p>
    <w:p w14:paraId="466F5AA2">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封面应注明工程名称、审核单位、报告日期等信息，并 </w:t>
      </w:r>
    </w:p>
    <w:p w14:paraId="51455555">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加盖审核单位公章和注册造价工程师执业印章。 </w:t>
      </w:r>
    </w:p>
    <w:p w14:paraId="34DF2747">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正文应排版整齐、文字表述准确、逻辑清晰，图表应规 </w:t>
      </w:r>
    </w:p>
    <w:p w14:paraId="6E83BCC1">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范绘制、标注明确。 </w:t>
      </w:r>
    </w:p>
    <w:p w14:paraId="18A54DE6">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附件应包括工程结算审核的相关资料，如审核依据文件、 工程量计算书、单价分析表、审核工作底稿等。</w:t>
      </w:r>
    </w:p>
    <w:p w14:paraId="22F5F035">
      <w:pPr>
        <w:snapToGrid w:val="0"/>
        <w:spacing w:line="560" w:lineRule="exact"/>
        <w:jc w:val="center"/>
        <w:rPr>
          <w:rFonts w:hint="eastAsia" w:ascii="方正小标宋简体" w:hAnsi="方正小标宋简体" w:eastAsia="方正小标宋简体"/>
          <w:sz w:val="44"/>
          <w:szCs w:val="44"/>
        </w:rPr>
      </w:pPr>
      <w:r>
        <w:rPr>
          <w:rFonts w:ascii="Times New Roman" w:hAnsi="Times New Roman" w:eastAsia="方正小标宋简体"/>
          <w:sz w:val="44"/>
          <w:szCs w:val="44"/>
        </w:rPr>
        <w:br w:type="page"/>
      </w:r>
      <w:r>
        <w:rPr>
          <w:rFonts w:ascii="Times New Roman" w:hAnsi="Times New Roman" w:eastAsia="方正小标宋简体"/>
          <w:sz w:val="44"/>
          <w:szCs w:val="44"/>
        </w:rPr>
        <w:t>10</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项目投资资金专项审计报告</w:t>
      </w:r>
    </w:p>
    <w:p w14:paraId="627A9EB6">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p>
    <w:p w14:paraId="367EDC3E">
      <w:pPr>
        <w:widowControl/>
        <w:adjustRightInd w:val="0"/>
        <w:snapToGrid w:val="0"/>
        <w:spacing w:line="560" w:lineRule="exact"/>
        <w:ind w:firstLine="640" w:firstLineChars="200"/>
        <w:rPr>
          <w:rFonts w:hint="eastAsia" w:ascii="黑体" w:hAnsi="黑体" w:eastAsia="黑体" w:cs="黑体"/>
          <w:sz w:val="32"/>
          <w:szCs w:val="32"/>
        </w:rPr>
      </w:pPr>
      <w:r>
        <w:rPr>
          <w:rFonts w:hint="eastAsia" w:ascii="Times New Roman" w:hAnsi="Times New Roman" w:eastAsia="黑体"/>
          <w:color w:val="000000"/>
          <w:kern w:val="0"/>
          <w:sz w:val="32"/>
          <w:szCs w:val="32"/>
          <w:lang w:bidi="ar"/>
        </w:rPr>
        <w:t>一、</w:t>
      </w:r>
      <w:r>
        <w:rPr>
          <w:rFonts w:hint="eastAsia" w:ascii="黑体" w:hAnsi="黑体" w:eastAsia="黑体" w:cs="黑体"/>
          <w:color w:val="000000"/>
          <w:kern w:val="0"/>
          <w:sz w:val="32"/>
          <w:szCs w:val="32"/>
          <w:lang w:bidi="ar"/>
        </w:rPr>
        <w:t xml:space="preserve">报告内容要求： </w:t>
      </w:r>
    </w:p>
    <w:p w14:paraId="21D79559">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审计概述：说明审计的目的、范围和依据。明确审计是</w:t>
      </w:r>
    </w:p>
    <w:p w14:paraId="35459961">
      <w:pPr>
        <w:widowControl/>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针对济南市现代商贸流通体系试点城市建设项目的投资资金进行专项审计。介绍审计的时间范围和涉及的项目阶段。 </w:t>
      </w:r>
    </w:p>
    <w:p w14:paraId="708223B6">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项目投资资金情况：详细列示项目的总投资金额，包括 </w:t>
      </w:r>
    </w:p>
    <w:p w14:paraId="18B7DB99">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资金来源、各来源的金额占比。分别说明自筹资金、财政资 </w:t>
      </w:r>
    </w:p>
    <w:p w14:paraId="1CAA528E">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金、银行贷款等不同资金渠道的到位情况。核对项目资金的 </w:t>
      </w:r>
    </w:p>
    <w:p w14:paraId="2B16737A">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实际支出情况，按照工程建设、设备采购、人员费用等分类 </w:t>
      </w:r>
    </w:p>
    <w:p w14:paraId="4FB59801">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进行明细列示。 </w:t>
      </w:r>
    </w:p>
    <w:p w14:paraId="22E6D859">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财务核算情况：审查项目建设单位的财务核算制度是否 </w:t>
      </w:r>
    </w:p>
    <w:p w14:paraId="308E58D7">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健全，会计处理是否规范。检查项目资金的记账凭证、账簿、 </w:t>
      </w:r>
    </w:p>
    <w:p w14:paraId="6E1DA60D">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报表等财务资料是否真实、完整、准确。 </w:t>
      </w:r>
    </w:p>
    <w:p w14:paraId="0CBDE173">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审计结论：综合审计情况，对项目投资资金的真实性、 </w:t>
      </w:r>
    </w:p>
    <w:p w14:paraId="48A4F33B">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合法性、合规性和效益性作出明确结论。 </w:t>
      </w:r>
    </w:p>
    <w:p w14:paraId="2660B700">
      <w:pPr>
        <w:widowControl/>
        <w:adjustRightInd w:val="0"/>
        <w:snapToGrid w:val="0"/>
        <w:spacing w:line="560" w:lineRule="exact"/>
        <w:ind w:firstLine="640" w:firstLineChars="200"/>
        <w:jc w:val="left"/>
        <w:rPr>
          <w:rFonts w:hint="eastAsia" w:ascii="黑体" w:hAnsi="黑体" w:eastAsia="黑体" w:cs="黑体"/>
          <w:color w:val="000000"/>
          <w:kern w:val="0"/>
          <w:sz w:val="32"/>
          <w:szCs w:val="32"/>
          <w:lang w:bidi="ar"/>
        </w:rPr>
      </w:pPr>
      <w:r>
        <w:rPr>
          <w:rFonts w:hint="eastAsia" w:ascii="Times New Roman" w:hAnsi="Times New Roman" w:eastAsia="黑体"/>
          <w:color w:val="000000"/>
          <w:kern w:val="0"/>
          <w:sz w:val="32"/>
          <w:szCs w:val="32"/>
          <w:lang w:bidi="ar"/>
        </w:rPr>
        <w:t>二、</w:t>
      </w:r>
      <w:r>
        <w:rPr>
          <w:rFonts w:hint="eastAsia" w:ascii="黑体" w:hAnsi="黑体" w:eastAsia="黑体" w:cs="黑体"/>
          <w:color w:val="000000"/>
          <w:kern w:val="0"/>
          <w:sz w:val="32"/>
          <w:szCs w:val="32"/>
          <w:lang w:bidi="ar"/>
        </w:rPr>
        <w:t xml:space="preserve">报告格式要求： </w:t>
      </w:r>
    </w:p>
    <w:p w14:paraId="101E2ABF">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报告应采用规范的格式，包括封面、目录、正文、附件等部分。封面应注明审计报告的名称、审计单位名称、报告日期等信息，并应有备案二维码。正文应排版整齐、文字表述准确、逻辑清晰，图表应规范绘制、标注明确。 </w:t>
      </w:r>
    </w:p>
    <w:p w14:paraId="6019C70C">
      <w:pPr>
        <w:spacing w:line="560" w:lineRule="exact"/>
        <w:jc w:val="center"/>
        <w:rPr>
          <w:rFonts w:hint="eastAsia" w:ascii="方正小标宋简体" w:hAnsi="方正小标宋简体" w:eastAsia="方正小标宋简体"/>
          <w:sz w:val="44"/>
          <w:szCs w:val="44"/>
        </w:rPr>
      </w:pPr>
      <w:r>
        <w:rPr>
          <w:rFonts w:hint="eastAsia" w:ascii="仿宋_GB2312" w:hAnsi="仿宋_GB2312" w:eastAsia="仿宋_GB2312" w:cs="仿宋_GB2312"/>
          <w:color w:val="000000"/>
          <w:kern w:val="0"/>
          <w:sz w:val="32"/>
          <w:szCs w:val="32"/>
          <w:lang w:bidi="ar"/>
        </w:rPr>
        <w:br w:type="page"/>
      </w:r>
      <w:r>
        <w:rPr>
          <w:rFonts w:ascii="Times New Roman" w:hAnsi="Times New Roman" w:eastAsia="方正小标宋简体"/>
          <w:sz w:val="44"/>
          <w:szCs w:val="44"/>
        </w:rPr>
        <w:t>11</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项目单位信用报告</w:t>
      </w:r>
    </w:p>
    <w:p w14:paraId="2E5BED69">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p>
    <w:p w14:paraId="44CC3CF2">
      <w:pPr>
        <w:widowControl/>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 xml:space="preserve">一、真实性要求： </w:t>
      </w:r>
    </w:p>
    <w:p w14:paraId="79E5C30B">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企业信用报告中的信息必须真实、准确、完整，不得有 </w:t>
      </w:r>
    </w:p>
    <w:p w14:paraId="3535BDBF">
      <w:pPr>
        <w:widowControl/>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虚假记载、误导性陈述或重大遗漏。 </w:t>
      </w:r>
    </w:p>
    <w:p w14:paraId="6AEFF32C">
      <w:pPr>
        <w:widowControl/>
        <w:adjustRightInd w:val="0"/>
        <w:snapToGrid w:val="0"/>
        <w:spacing w:line="560" w:lineRule="exact"/>
        <w:ind w:firstLine="640" w:firstLineChars="200"/>
        <w:jc w:val="lef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二、时效性要求： </w:t>
      </w:r>
    </w:p>
    <w:p w14:paraId="777C4BF2">
      <w:pPr>
        <w:widowControl/>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企业信用状况是动态变化的，因此信用报告需要具有一 </w:t>
      </w:r>
    </w:p>
    <w:p w14:paraId="470E0A5D">
      <w:pPr>
        <w:widowControl/>
        <w:adjustRightInd w:val="0"/>
        <w:snapToGrid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定的时效性。</w:t>
      </w:r>
    </w:p>
    <w:p w14:paraId="7D610B67">
      <w:pPr>
        <w:spacing w:line="560" w:lineRule="exact"/>
        <w:jc w:val="center"/>
        <w:rPr>
          <w:rFonts w:hint="eastAsia" w:ascii="方正小标宋简体" w:hAnsi="方正小标宋简体" w:eastAsia="方正小标宋简体"/>
          <w:sz w:val="44"/>
          <w:szCs w:val="44"/>
        </w:rPr>
      </w:pPr>
      <w:r>
        <w:rPr>
          <w:rFonts w:hint="eastAsia" w:ascii="仿宋_GB2312" w:hAnsi="仿宋_GB2312" w:eastAsia="仿宋_GB2312" w:cs="仿宋_GB2312"/>
          <w:color w:val="000000"/>
          <w:kern w:val="0"/>
          <w:sz w:val="32"/>
          <w:szCs w:val="32"/>
          <w:lang w:bidi="ar"/>
        </w:rPr>
        <w:br w:type="page"/>
      </w:r>
      <w:r>
        <w:rPr>
          <w:rFonts w:ascii="Times New Roman" w:hAnsi="Times New Roman" w:eastAsia="方正小标宋简体"/>
          <w:sz w:val="44"/>
          <w:szCs w:val="44"/>
        </w:rPr>
        <w:t>12</w:t>
      </w:r>
      <w:r>
        <w:rPr>
          <w:rFonts w:hint="eastAsia" w:ascii="Times New Roman" w:hAnsi="Times New Roman" w:eastAsia="方正小标宋简体"/>
          <w:sz w:val="44"/>
          <w:szCs w:val="44"/>
        </w:rPr>
        <w:t>.</w:t>
      </w:r>
      <w:r>
        <w:rPr>
          <w:rFonts w:hint="eastAsia" w:ascii="方正小标宋简体" w:hAnsi="方正小标宋简体" w:eastAsia="方正小标宋简体"/>
          <w:sz w:val="44"/>
          <w:szCs w:val="44"/>
        </w:rPr>
        <w:t>其他相关资料</w:t>
      </w:r>
    </w:p>
    <w:p w14:paraId="60BF4822">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p>
    <w:p w14:paraId="2CB32D94">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1.项目获得的相关荣誉、奖项或证书，如行业表彰、科技创新奖等，作为项目质量和成效的佐证。</w:t>
      </w:r>
    </w:p>
    <w:p w14:paraId="281BE999">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2.其他能够证明项目建设成果、实施过程和效益的资料，可根据项目的具体特点进行补充。</w:t>
      </w:r>
    </w:p>
    <w:p w14:paraId="55B716E8">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例如，对于涉及新技术应用的项目，可以提供技术测试报告、用户体验反馈等；对于具有社会公益性质的项目，可以提供受益群体的反馈意见、社会效益评估报告等。</w:t>
      </w:r>
    </w:p>
    <w:p w14:paraId="467BC934">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3.其他项目单位认可需要提供的资料。</w:t>
      </w:r>
    </w:p>
    <w:p w14:paraId="07576A6D">
      <w:pPr>
        <w:widowControl/>
        <w:spacing w:line="580" w:lineRule="exact"/>
        <w:jc w:val="left"/>
      </w:pPr>
    </w:p>
    <w:p w14:paraId="0D877A4A">
      <w:pPr>
        <w:spacing w:line="560" w:lineRule="exact"/>
      </w:pPr>
    </w:p>
    <w:sectPr>
      <w:pgSz w:w="11906" w:h="16838"/>
      <w:pgMar w:top="1440" w:right="1417" w:bottom="1440" w:left="1559"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72B339-2143-4FD7-998E-8B64D6BE59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B6454876-E9F3-46CC-91C7-BC91499DD8D8}"/>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embedRegular r:id="rId3" w:fontKey="{99427C13-712D-48C8-89D9-9A452DF0BD0A}"/>
  </w:font>
  <w:font w:name="仿宋_GB2312">
    <w:panose1 w:val="02010609030101010101"/>
    <w:charset w:val="86"/>
    <w:family w:val="modern"/>
    <w:pitch w:val="default"/>
    <w:sig w:usb0="00000001" w:usb1="080E0000" w:usb2="00000000" w:usb3="00000000" w:csb0="00040000" w:csb1="00000000"/>
    <w:embedRegular r:id="rId4" w:fontKey="{BE6F5276-0849-4FB5-B7CB-7197EB114CA6}"/>
  </w:font>
  <w:font w:name="华文中宋">
    <w:altName w:val="宋体"/>
    <w:panose1 w:val="02010600040101010101"/>
    <w:charset w:val="86"/>
    <w:family w:val="auto"/>
    <w:pitch w:val="default"/>
    <w:sig w:usb0="00000287" w:usb1="080F0000" w:usb2="00000010" w:usb3="00000000" w:csb0="0004009F" w:csb1="00000000"/>
    <w:embedRegular r:id="rId5" w:fontKey="{362F5261-81A8-49C2-AED6-8FFA4B641463}"/>
  </w:font>
  <w:font w:name="方正书宋_GBK">
    <w:altName w:val="微软雅黑"/>
    <w:panose1 w:val="03000509000000000000"/>
    <w:charset w:val="86"/>
    <w:family w:val="script"/>
    <w:pitch w:val="default"/>
    <w:sig w:usb0="00000000" w:usb1="00000000" w:usb2="00000000" w:usb3="00000000" w:csb0="00040000" w:csb1="00000000"/>
    <w:embedRegular r:id="rId6" w:fontKey="{3CA43FB3-FFA5-4A46-802A-AD23B59401E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FB0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245CCC">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5245CCC">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9"/>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NDhhNmVlMTIwOTI2YjY0MDYzNWYwN2FiYjk1NTEifQ=="/>
  </w:docVars>
  <w:rsids>
    <w:rsidRoot w:val="00BA6C86"/>
    <w:rsid w:val="00000822"/>
    <w:rsid w:val="00012146"/>
    <w:rsid w:val="000704C6"/>
    <w:rsid w:val="000747A2"/>
    <w:rsid w:val="000826E8"/>
    <w:rsid w:val="000B614F"/>
    <w:rsid w:val="001144B0"/>
    <w:rsid w:val="001A1B2E"/>
    <w:rsid w:val="001F391F"/>
    <w:rsid w:val="00206BFF"/>
    <w:rsid w:val="00221BA1"/>
    <w:rsid w:val="00226EB5"/>
    <w:rsid w:val="00253EAA"/>
    <w:rsid w:val="00280845"/>
    <w:rsid w:val="002862BA"/>
    <w:rsid w:val="002B2B69"/>
    <w:rsid w:val="00360D82"/>
    <w:rsid w:val="003830E1"/>
    <w:rsid w:val="00416988"/>
    <w:rsid w:val="004D65E3"/>
    <w:rsid w:val="00533716"/>
    <w:rsid w:val="005540CE"/>
    <w:rsid w:val="005604A0"/>
    <w:rsid w:val="005918B8"/>
    <w:rsid w:val="005A1CB9"/>
    <w:rsid w:val="005D5D03"/>
    <w:rsid w:val="005D64E8"/>
    <w:rsid w:val="00607D17"/>
    <w:rsid w:val="00614C3D"/>
    <w:rsid w:val="0064078A"/>
    <w:rsid w:val="00640EAE"/>
    <w:rsid w:val="00644EAB"/>
    <w:rsid w:val="00661423"/>
    <w:rsid w:val="0066699F"/>
    <w:rsid w:val="00672EC0"/>
    <w:rsid w:val="00674CA1"/>
    <w:rsid w:val="006A2459"/>
    <w:rsid w:val="006F3830"/>
    <w:rsid w:val="007069B5"/>
    <w:rsid w:val="007320FA"/>
    <w:rsid w:val="00733B96"/>
    <w:rsid w:val="00754FD7"/>
    <w:rsid w:val="007845EE"/>
    <w:rsid w:val="007A19D5"/>
    <w:rsid w:val="007C3B53"/>
    <w:rsid w:val="007D1797"/>
    <w:rsid w:val="007E7A55"/>
    <w:rsid w:val="00854052"/>
    <w:rsid w:val="008F5F8D"/>
    <w:rsid w:val="00900FF6"/>
    <w:rsid w:val="0092274E"/>
    <w:rsid w:val="009A72F1"/>
    <w:rsid w:val="009B46DC"/>
    <w:rsid w:val="009C03D8"/>
    <w:rsid w:val="00A3727C"/>
    <w:rsid w:val="00A459A0"/>
    <w:rsid w:val="00A603EF"/>
    <w:rsid w:val="00A74F28"/>
    <w:rsid w:val="00AE7C71"/>
    <w:rsid w:val="00AE7DFF"/>
    <w:rsid w:val="00AF0E6F"/>
    <w:rsid w:val="00AF15A1"/>
    <w:rsid w:val="00B02D79"/>
    <w:rsid w:val="00B36C6E"/>
    <w:rsid w:val="00B81F1D"/>
    <w:rsid w:val="00BA6C86"/>
    <w:rsid w:val="00BB0F79"/>
    <w:rsid w:val="00C171E7"/>
    <w:rsid w:val="00C17EB1"/>
    <w:rsid w:val="00C4124B"/>
    <w:rsid w:val="00C416AE"/>
    <w:rsid w:val="00C8696E"/>
    <w:rsid w:val="00D241D2"/>
    <w:rsid w:val="00D26567"/>
    <w:rsid w:val="00D709B1"/>
    <w:rsid w:val="00D85A12"/>
    <w:rsid w:val="00D93175"/>
    <w:rsid w:val="00DE0080"/>
    <w:rsid w:val="00DE2067"/>
    <w:rsid w:val="00DE4264"/>
    <w:rsid w:val="00E235C3"/>
    <w:rsid w:val="00E50A1B"/>
    <w:rsid w:val="00E56DBC"/>
    <w:rsid w:val="00EA4C49"/>
    <w:rsid w:val="00FA035B"/>
    <w:rsid w:val="00FA0F86"/>
    <w:rsid w:val="00FC0C38"/>
    <w:rsid w:val="00FC4F91"/>
    <w:rsid w:val="01E70628"/>
    <w:rsid w:val="02AA5749"/>
    <w:rsid w:val="040C0819"/>
    <w:rsid w:val="04877EA0"/>
    <w:rsid w:val="055F10E1"/>
    <w:rsid w:val="07035F04"/>
    <w:rsid w:val="077C7A64"/>
    <w:rsid w:val="09644C54"/>
    <w:rsid w:val="098C02A0"/>
    <w:rsid w:val="099C43EE"/>
    <w:rsid w:val="0A03621B"/>
    <w:rsid w:val="0B514A22"/>
    <w:rsid w:val="0BF532AB"/>
    <w:rsid w:val="0C776A4C"/>
    <w:rsid w:val="0E54415D"/>
    <w:rsid w:val="0EEC3721"/>
    <w:rsid w:val="0F192412"/>
    <w:rsid w:val="0FFD54BA"/>
    <w:rsid w:val="111B02EE"/>
    <w:rsid w:val="12152F8F"/>
    <w:rsid w:val="134F30F7"/>
    <w:rsid w:val="13DF5603"/>
    <w:rsid w:val="15612CE7"/>
    <w:rsid w:val="15EE5FD1"/>
    <w:rsid w:val="16210154"/>
    <w:rsid w:val="16781D3E"/>
    <w:rsid w:val="16D20FB4"/>
    <w:rsid w:val="19575C3B"/>
    <w:rsid w:val="1A2C24F4"/>
    <w:rsid w:val="1A9C249F"/>
    <w:rsid w:val="1AC75042"/>
    <w:rsid w:val="1AF95B35"/>
    <w:rsid w:val="1B307BA4"/>
    <w:rsid w:val="1D5A219E"/>
    <w:rsid w:val="1DAB29F9"/>
    <w:rsid w:val="1DDF1D8D"/>
    <w:rsid w:val="1EFF9483"/>
    <w:rsid w:val="20801F1B"/>
    <w:rsid w:val="22F664C5"/>
    <w:rsid w:val="23490CEA"/>
    <w:rsid w:val="24AB7F07"/>
    <w:rsid w:val="25CE3729"/>
    <w:rsid w:val="264B4D7A"/>
    <w:rsid w:val="268877A1"/>
    <w:rsid w:val="273B6B9C"/>
    <w:rsid w:val="274041B2"/>
    <w:rsid w:val="274E68CF"/>
    <w:rsid w:val="28655BFD"/>
    <w:rsid w:val="2A790107"/>
    <w:rsid w:val="2AC34A37"/>
    <w:rsid w:val="2ECD27D0"/>
    <w:rsid w:val="2F60077D"/>
    <w:rsid w:val="2F9203B6"/>
    <w:rsid w:val="319C46DB"/>
    <w:rsid w:val="31AE1AF8"/>
    <w:rsid w:val="32BF5086"/>
    <w:rsid w:val="33AF6948"/>
    <w:rsid w:val="33FEA60A"/>
    <w:rsid w:val="350B4052"/>
    <w:rsid w:val="369F71DE"/>
    <w:rsid w:val="37531CE0"/>
    <w:rsid w:val="39E41315"/>
    <w:rsid w:val="3A1371B7"/>
    <w:rsid w:val="3B321AE1"/>
    <w:rsid w:val="3B592632"/>
    <w:rsid w:val="3F9D1D4A"/>
    <w:rsid w:val="3FEE25A6"/>
    <w:rsid w:val="40481D0D"/>
    <w:rsid w:val="405378C8"/>
    <w:rsid w:val="4175699C"/>
    <w:rsid w:val="41E06866"/>
    <w:rsid w:val="41F4342D"/>
    <w:rsid w:val="42274495"/>
    <w:rsid w:val="43D066EB"/>
    <w:rsid w:val="43F4090A"/>
    <w:rsid w:val="44B47CF5"/>
    <w:rsid w:val="44B975F6"/>
    <w:rsid w:val="44CB735A"/>
    <w:rsid w:val="45C6F663"/>
    <w:rsid w:val="46957C1F"/>
    <w:rsid w:val="471F398D"/>
    <w:rsid w:val="47A36D1A"/>
    <w:rsid w:val="47D02530"/>
    <w:rsid w:val="481E59F2"/>
    <w:rsid w:val="48777B4E"/>
    <w:rsid w:val="49F50140"/>
    <w:rsid w:val="4AEA6060"/>
    <w:rsid w:val="4BAE7B42"/>
    <w:rsid w:val="4CC90623"/>
    <w:rsid w:val="4EB8094F"/>
    <w:rsid w:val="4EFEFFE5"/>
    <w:rsid w:val="4FC86390"/>
    <w:rsid w:val="50A70C7B"/>
    <w:rsid w:val="50EE52D5"/>
    <w:rsid w:val="514F30C0"/>
    <w:rsid w:val="51F7178E"/>
    <w:rsid w:val="52EF6909"/>
    <w:rsid w:val="53746E0E"/>
    <w:rsid w:val="54040192"/>
    <w:rsid w:val="54E83610"/>
    <w:rsid w:val="552D196B"/>
    <w:rsid w:val="56CDB950"/>
    <w:rsid w:val="574A4E5D"/>
    <w:rsid w:val="57E44562"/>
    <w:rsid w:val="58676F42"/>
    <w:rsid w:val="586C24DE"/>
    <w:rsid w:val="58C3061C"/>
    <w:rsid w:val="5A1070D1"/>
    <w:rsid w:val="5A250E62"/>
    <w:rsid w:val="5A6D09BE"/>
    <w:rsid w:val="5AA219DE"/>
    <w:rsid w:val="5B16503A"/>
    <w:rsid w:val="5CFDA05E"/>
    <w:rsid w:val="5D3D64C3"/>
    <w:rsid w:val="5E7128C8"/>
    <w:rsid w:val="5E761C8C"/>
    <w:rsid w:val="5EAF7D00"/>
    <w:rsid w:val="5FDF1352"/>
    <w:rsid w:val="617526CF"/>
    <w:rsid w:val="62B965EC"/>
    <w:rsid w:val="632E24C7"/>
    <w:rsid w:val="63381C06"/>
    <w:rsid w:val="63FD4BB4"/>
    <w:rsid w:val="63FF0730"/>
    <w:rsid w:val="646E1E35"/>
    <w:rsid w:val="68A51AEC"/>
    <w:rsid w:val="68CD1043"/>
    <w:rsid w:val="6C67530A"/>
    <w:rsid w:val="6E761835"/>
    <w:rsid w:val="6F0E50C1"/>
    <w:rsid w:val="6F7CB550"/>
    <w:rsid w:val="70E707B1"/>
    <w:rsid w:val="719C6CB3"/>
    <w:rsid w:val="71B903B6"/>
    <w:rsid w:val="72693B8A"/>
    <w:rsid w:val="73023D3C"/>
    <w:rsid w:val="7445127A"/>
    <w:rsid w:val="747F61D2"/>
    <w:rsid w:val="75502DDF"/>
    <w:rsid w:val="75920087"/>
    <w:rsid w:val="76856AB9"/>
    <w:rsid w:val="773FCC88"/>
    <w:rsid w:val="776F3E46"/>
    <w:rsid w:val="77D33B48"/>
    <w:rsid w:val="77FDE968"/>
    <w:rsid w:val="78BB4A14"/>
    <w:rsid w:val="7AAC6AEF"/>
    <w:rsid w:val="7B98728E"/>
    <w:rsid w:val="7BDF7763"/>
    <w:rsid w:val="7BF81ADB"/>
    <w:rsid w:val="7D852B57"/>
    <w:rsid w:val="7EFE9358"/>
    <w:rsid w:val="7F7A4086"/>
    <w:rsid w:val="9C8FCC6C"/>
    <w:rsid w:val="BD758C38"/>
    <w:rsid w:val="BFC72802"/>
    <w:rsid w:val="D0DF8669"/>
    <w:rsid w:val="D3B22370"/>
    <w:rsid w:val="D8FD29CD"/>
    <w:rsid w:val="DFBE3B3D"/>
    <w:rsid w:val="F4F8CEBF"/>
    <w:rsid w:val="FF6F47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link w:val="16"/>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link w:val="17"/>
    <w:qFormat/>
    <w:uiPriority w:val="0"/>
    <w:pPr>
      <w:keepNext/>
      <w:keepLines/>
      <w:spacing w:beforeLines="0" w:beforeAutospacing="0" w:afterLines="0" w:afterAutospacing="0" w:line="560" w:lineRule="exact"/>
      <w:outlineLvl w:val="2"/>
    </w:pPr>
    <w:rPr>
      <w:rFonts w:ascii="Times New Roman" w:hAnsi="Times New Roman" w:eastAsia="楷体_GB2312"/>
      <w:kern w:val="0"/>
      <w:sz w:val="20"/>
      <w:szCs w:val="20"/>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5">
    <w:name w:val="Body Text Indent"/>
    <w:basedOn w:val="1"/>
    <w:link w:val="18"/>
    <w:qFormat/>
    <w:uiPriority w:val="0"/>
    <w:pPr>
      <w:spacing w:after="120"/>
      <w:ind w:left="420" w:leftChars="200"/>
    </w:pPr>
  </w:style>
  <w:style w:type="paragraph" w:styleId="6">
    <w:name w:val="footer"/>
    <w:basedOn w:val="1"/>
    <w:link w:val="19"/>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5"/>
    <w:link w:val="21"/>
    <w:qFormat/>
    <w:uiPriority w:val="0"/>
    <w:pPr>
      <w:spacing w:before="100" w:beforeAutospacing="1" w:after="0"/>
      <w:ind w:firstLine="420" w:firstLineChars="200"/>
    </w:pPr>
    <w:rPr>
      <w:rFonts w:ascii="Calibri" w:hAnsi="Calibri" w:eastAsia="宋体" w:cs="Times New Roman"/>
      <w:szCs w:val="20"/>
    </w:rPr>
  </w:style>
  <w:style w:type="table" w:styleId="13">
    <w:name w:val="Table Grid"/>
    <w:basedOn w:val="12"/>
    <w:qFormat/>
    <w:uiPriority w:val="0"/>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customStyle="1" w:styleId="16">
    <w:name w:val="标题 2 Char"/>
    <w:basedOn w:val="14"/>
    <w:link w:val="3"/>
    <w:uiPriority w:val="0"/>
    <w:rPr>
      <w:rFonts w:ascii="Arial" w:hAnsi="Arial" w:eastAsia="黑体"/>
      <w:kern w:val="2"/>
      <w:sz w:val="21"/>
      <w:szCs w:val="24"/>
    </w:rPr>
  </w:style>
  <w:style w:type="character" w:customStyle="1" w:styleId="17">
    <w:name w:val="标题 3 Char"/>
    <w:link w:val="4"/>
    <w:qFormat/>
    <w:uiPriority w:val="0"/>
    <w:rPr>
      <w:rFonts w:eastAsia="楷体_GB2312"/>
    </w:rPr>
  </w:style>
  <w:style w:type="character" w:customStyle="1" w:styleId="18">
    <w:name w:val="正文文本缩进 Char"/>
    <w:basedOn w:val="14"/>
    <w:link w:val="5"/>
    <w:qFormat/>
    <w:uiPriority w:val="0"/>
    <w:rPr>
      <w:rFonts w:ascii="Calibri" w:hAnsi="Calibri" w:eastAsia="宋体" w:cs="Times New Roman"/>
      <w:kern w:val="2"/>
      <w:sz w:val="21"/>
      <w:szCs w:val="24"/>
    </w:rPr>
  </w:style>
  <w:style w:type="character" w:customStyle="1" w:styleId="19">
    <w:name w:val="页脚 Char"/>
    <w:basedOn w:val="14"/>
    <w:link w:val="6"/>
    <w:qFormat/>
    <w:uiPriority w:val="99"/>
    <w:rPr>
      <w:rFonts w:ascii="Calibri" w:hAnsi="Calibri"/>
      <w:kern w:val="2"/>
      <w:sz w:val="18"/>
      <w:szCs w:val="18"/>
    </w:rPr>
  </w:style>
  <w:style w:type="character" w:customStyle="1" w:styleId="20">
    <w:name w:val="页眉 Char"/>
    <w:basedOn w:val="14"/>
    <w:link w:val="7"/>
    <w:qFormat/>
    <w:uiPriority w:val="0"/>
    <w:rPr>
      <w:rFonts w:ascii="Calibri" w:hAnsi="Calibri" w:eastAsia="宋体" w:cs="Times New Roman"/>
      <w:kern w:val="2"/>
      <w:sz w:val="18"/>
      <w:szCs w:val="18"/>
    </w:rPr>
  </w:style>
  <w:style w:type="character" w:customStyle="1" w:styleId="21">
    <w:name w:val="正文首行缩进 2 Char"/>
    <w:basedOn w:val="18"/>
    <w:link w:val="11"/>
    <w:qFormat/>
    <w:uiPriority w:val="0"/>
    <w:rPr>
      <w:rFonts w:ascii="Calibri" w:hAnsi="Calibri" w:eastAsia="宋体" w:cs="Times New Roman"/>
      <w:kern w:val="2"/>
      <w:sz w:val="21"/>
      <w:szCs w:val="24"/>
    </w:rPr>
  </w:style>
  <w:style w:type="paragraph" w:customStyle="1" w:styleId="22">
    <w:name w:val="Heading2"/>
    <w:next w:val="1"/>
    <w:qFormat/>
    <w:uiPriority w:val="0"/>
    <w:pPr>
      <w:widowControl w:val="0"/>
      <w:spacing w:before="100" w:beforeAutospacing="1" w:after="100" w:afterAutospacing="1"/>
      <w:textAlignment w:val="baseline"/>
    </w:pPr>
    <w:rPr>
      <w:rFonts w:ascii="宋体" w:hAnsi="宋体"/>
      <w:b/>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4516</Words>
  <Characters>4577</Characters>
  <Lines>37</Lines>
  <Paragraphs>10</Paragraphs>
  <TotalTime>0</TotalTime>
  <ScaleCrop>false</ScaleCrop>
  <LinksUpToDate>false</LinksUpToDate>
  <CharactersWithSpaces>4793</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2025-01-22T09:04:00Z</dcterms:created>
  <dc:creator>sdgyl</dc:creator>
  <cp:lastModifiedBy>Ashley</cp:lastModifiedBy>
  <cp:lastPrinted>2025-01-13T06:41:00Z</cp:lastPrinted>
  <dcterms:modified xsi:type="dcterms:W3CDTF">2025-01-22T09:08:54Z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7BA5BD2CC9234ABCA234D136CCCBD540_13</vt:lpwstr>
  </property>
  <property fmtid="{D5CDD505-2E9C-101B-9397-08002B2CF9AE}" pid="4" name="KSOTemplateDocerSaveRecord">
    <vt:lpwstr>eyJoZGlkIjoiYWM3MDNiOTU1MTY1ZDI5ZDZmNDBjMzUwMWExYjIwZDciLCJ1c2VySWQiOiI2NDgxNjkzMjEifQ==</vt:lpwstr>
  </property>
</Properties>
</file>