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69" w:rsidRPr="00945946" w:rsidRDefault="00520069" w:rsidP="00520069">
      <w:pPr>
        <w:rPr>
          <w:rFonts w:ascii="黑体" w:eastAsia="黑体" w:hAnsi="黑体" w:cs="华文仿宋"/>
          <w:sz w:val="32"/>
          <w:szCs w:val="32"/>
        </w:rPr>
      </w:pPr>
      <w:r w:rsidRPr="00945946">
        <w:rPr>
          <w:rFonts w:ascii="黑体" w:eastAsia="黑体" w:hAnsi="黑体" w:cs="华文仿宋" w:hint="eastAsia"/>
          <w:sz w:val="32"/>
          <w:szCs w:val="32"/>
        </w:rPr>
        <w:t>附件：</w:t>
      </w:r>
    </w:p>
    <w:p w:rsidR="00520069" w:rsidRDefault="00520069" w:rsidP="00520069">
      <w:pPr>
        <w:rPr>
          <w:rFonts w:ascii="华文仿宋" w:eastAsia="华文仿宋" w:hAnsi="华文仿宋" w:cs="华文仿宋"/>
          <w:sz w:val="32"/>
          <w:szCs w:val="32"/>
        </w:rPr>
      </w:pPr>
    </w:p>
    <w:p w:rsidR="00520069" w:rsidRDefault="00520069" w:rsidP="0052006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拟推荐2023年（第一批）山东电商直播基地、电商供应链基地和电商产业带名单</w:t>
      </w:r>
    </w:p>
    <w:p w:rsidR="00520069" w:rsidRDefault="00520069" w:rsidP="00520069">
      <w:pPr>
        <w:rPr>
          <w:rFonts w:ascii="华文仿宋" w:eastAsia="华文仿宋" w:hAnsi="华文仿宋" w:cs="华文仿宋"/>
          <w:sz w:val="32"/>
          <w:szCs w:val="32"/>
        </w:rPr>
      </w:pP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一、2023年山东电商直播基地名单（4家）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山东智汇蓝海互联网品牌孵化基地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国贸电商产业园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黄河数字科技(山东)有限公司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齐鲁创新谷电商直播基地</w:t>
      </w:r>
    </w:p>
    <w:p w:rsidR="00520069" w:rsidRDefault="00520069" w:rsidP="00520069">
      <w:p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二、2023年山东电商供应链基地名单（6家）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九阳股份有限公司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山东花物堂生物科技有限公司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世纪开元智印互联科技集团股份有限公司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山东斯伯特生物科技有限公司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山东宏济堂健康产业有限公司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山东凯锐思动物营养有限公司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三、2023年山东电商产业带（5个）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高新区</w:t>
      </w:r>
      <w:r>
        <w:rPr>
          <w:rFonts w:ascii="仿宋_GB2312" w:eastAsia="仿宋_GB2312" w:hAnsi="仿宋_GB2312" w:cs="仿宋_GB2312" w:hint="eastAsia"/>
          <w:sz w:val="32"/>
          <w:szCs w:val="32"/>
        </w:rPr>
        <w:t>化妆品</w:t>
      </w:r>
      <w:r>
        <w:rPr>
          <w:rFonts w:ascii="仿宋_GB2312" w:eastAsia="仿宋_GB2312" w:hAnsi="仿宋_GB2312" w:cs="仿宋_GB2312"/>
          <w:sz w:val="32"/>
          <w:szCs w:val="32"/>
        </w:rPr>
        <w:t>电商产业带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40"/>
        </w:rPr>
        <w:t>莱芜区特色农产品电商产业带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平阴县玫瑰电商产业带</w:t>
      </w:r>
    </w:p>
    <w:p w:rsidR="00520069" w:rsidRDefault="00520069" w:rsidP="00520069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平阴县阿胶电商产业带</w:t>
      </w:r>
    </w:p>
    <w:p w:rsidR="00520069" w:rsidRDefault="00520069" w:rsidP="00520069">
      <w:pPr>
        <w:spacing w:line="600" w:lineRule="exact"/>
        <w:ind w:firstLine="640"/>
      </w:pPr>
      <w:r>
        <w:rPr>
          <w:rFonts w:ascii="仿宋_GB2312" w:eastAsia="仿宋_GB2312" w:hAnsi="仿宋_GB2312" w:cs="仿宋_GB2312"/>
          <w:sz w:val="32"/>
          <w:szCs w:val="32"/>
        </w:rPr>
        <w:t>商河县滋补膳食大健康产业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带</w:t>
      </w:r>
    </w:p>
    <w:sectPr w:rsidR="00520069" w:rsidSect="00254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09" w:rsidRDefault="00D10609" w:rsidP="00520069">
      <w:pPr>
        <w:ind w:firstLine="640"/>
      </w:pPr>
      <w:r>
        <w:separator/>
      </w:r>
    </w:p>
  </w:endnote>
  <w:endnote w:type="continuationSeparator" w:id="1">
    <w:p w:rsidR="00D10609" w:rsidRDefault="00D10609" w:rsidP="0052006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09" w:rsidRDefault="00D10609" w:rsidP="00520069">
      <w:pPr>
        <w:ind w:firstLine="640"/>
      </w:pPr>
      <w:r>
        <w:separator/>
      </w:r>
    </w:p>
  </w:footnote>
  <w:footnote w:type="continuationSeparator" w:id="1">
    <w:p w:rsidR="00D10609" w:rsidRDefault="00D10609" w:rsidP="0052006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0069"/>
    <w:rsid w:val="00520069"/>
    <w:rsid w:val="00D1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0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0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2023-05-31T09:31:00Z</dcterms:created>
  <dcterms:modified xsi:type="dcterms:W3CDTF">2023-05-31T09:31:00Z</dcterms:modified>
</cp:coreProperties>
</file>